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18" w:rsidRDefault="00A62118" w:rsidP="00A62118">
      <w:pPr>
        <w:jc w:val="both"/>
        <w:rPr>
          <w:rFonts w:ascii="Arial" w:hAnsi="Arial" w:cs="Arial"/>
        </w:rPr>
      </w:pPr>
      <w:r w:rsidRPr="008B4CA7">
        <w:rPr>
          <w:rFonts w:ascii="Arial" w:hAnsi="Arial" w:cs="Arial"/>
          <w:b/>
        </w:rPr>
        <w:t>Fecha</w:t>
      </w:r>
      <w:r>
        <w:rPr>
          <w:rFonts w:ascii="Arial" w:hAnsi="Arial" w:cs="Arial"/>
        </w:rPr>
        <w:t>: julio 22 (5°5 – 5°3) julio 24 (5°4)</w:t>
      </w:r>
    </w:p>
    <w:p w:rsidR="00A62118" w:rsidRPr="005C12C7" w:rsidRDefault="00A62118" w:rsidP="00A62118">
      <w:pPr>
        <w:pStyle w:val="NormalWeb"/>
        <w:shd w:val="clear" w:color="auto" w:fill="FFFFFF"/>
        <w:spacing w:before="0" w:beforeAutospacing="0" w:after="360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 materia normalmente presenta tres estados o formas: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sólida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líquida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</w:t>
      </w: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gaseosa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Sin embargo, existe un cuarto estado, denominado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estado </w:t>
      </w:r>
      <w:r w:rsidRPr="00460711"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plasma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el cual </w:t>
      </w:r>
      <w:r>
        <w:rPr>
          <w:rFonts w:ascii="Arial" w:hAnsi="Arial" w:cs="Arial"/>
          <w:color w:val="333333"/>
          <w:sz w:val="21"/>
          <w:szCs w:val="21"/>
        </w:rPr>
        <w:t>se forma</w:t>
      </w:r>
      <w:r w:rsidRPr="005C12C7">
        <w:rPr>
          <w:rFonts w:ascii="Arial" w:hAnsi="Arial" w:cs="Arial"/>
          <w:color w:val="333333"/>
          <w:sz w:val="21"/>
          <w:szCs w:val="21"/>
        </w:rPr>
        <w:t xml:space="preserve"> bajo temperaturas y presiones extremadamente altas, haciendo que los impactos entre los electrones sean muy violentos, separándose del núcleo y dejando sólo átomos dispersos.</w:t>
      </w:r>
    </w:p>
    <w:p w:rsidR="00A62118" w:rsidRDefault="00A62118" w:rsidP="00A62118">
      <w:pPr>
        <w:shd w:val="clear" w:color="auto" w:fill="FFFFFF"/>
        <w:spacing w:after="36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El plasma, es</w:t>
      </w:r>
      <w:r w:rsidRPr="005C12C7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una mezcla de núcleos positivos y electrones libres, que tiene la capacidad de conducir electricidad.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Algunos ejemplos de plasma son: El Sol, las estrellas, la Aurora Boreal, </w:t>
      </w:r>
      <w:r w:rsidRPr="00D0263E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un rayo globular,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 y las luces fluorescentes hechas por el hombre.</w:t>
      </w:r>
    </w:p>
    <w:p w:rsidR="00A62118" w:rsidRDefault="00A62118" w:rsidP="00A62118">
      <w:pPr>
        <w:shd w:val="clear" w:color="auto" w:fill="FFFFFF"/>
        <w:spacing w:after="36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F467EE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La materia en estado plasmático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,</w:t>
      </w:r>
      <w:r w:rsidRPr="00F467EE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es conductora de la corriente electica, por ello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,</w:t>
      </w:r>
      <w:r w:rsidRPr="00F467EE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se le utiliza en productos para generar luz, como lo son las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lámparas o tubos fluorescentes; dentro del tubo hay un gas, </w:t>
      </w:r>
      <w:r w:rsidRPr="00F467EE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el cual es cargado por la energía que fluye a través de éste, cuando se enciende la luz. </w:t>
      </w:r>
    </w:p>
    <w:p w:rsidR="00A62118" w:rsidRDefault="00A62118" w:rsidP="00A62118">
      <w:pPr>
        <w:shd w:val="clear" w:color="auto" w:fill="FFFFFF"/>
        <w:spacing w:after="36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D41DEE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>Actividad: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realizo dibujo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s de cada uno de los estados de la materia, incluyendo el plasmático y de los cambios que se dan entre uno y otro, es decir, sublimación, fusión, solidificación, vaporización y condensación.</w:t>
      </w:r>
    </w:p>
    <w:p w:rsidR="00A62118" w:rsidRDefault="00A62118" w:rsidP="00A62118">
      <w:pPr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Compromiso:</w:t>
      </w:r>
    </w:p>
    <w:p w:rsidR="00A62118" w:rsidRDefault="00A62118" w:rsidP="00A62118">
      <w:pPr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1. Buscar imágenes de la actividad anterior y pegarlas en el cuaderno. </w:t>
      </w:r>
    </w:p>
    <w:p w:rsidR="0041753C" w:rsidRDefault="00A62118" w:rsidP="00A62118"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2. Consultar los diferentes métodos de separación de mezclas y pegar o dibujar imágenes de éstos.</w:t>
      </w:r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18"/>
    <w:rsid w:val="006F1788"/>
    <w:rsid w:val="00A6211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62118"/>
  </w:style>
  <w:style w:type="paragraph" w:styleId="NormalWeb">
    <w:name w:val="Normal (Web)"/>
    <w:basedOn w:val="Normal"/>
    <w:uiPriority w:val="99"/>
    <w:unhideWhenUsed/>
    <w:rsid w:val="00A6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62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62118"/>
  </w:style>
  <w:style w:type="paragraph" w:styleId="NormalWeb">
    <w:name w:val="Normal (Web)"/>
    <w:basedOn w:val="Normal"/>
    <w:uiPriority w:val="99"/>
    <w:unhideWhenUsed/>
    <w:rsid w:val="00A6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6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2014-07-25T22:05:00Z</dcterms:created>
  <dcterms:modified xsi:type="dcterms:W3CDTF">2014-07-25T22:06:00Z</dcterms:modified>
</cp:coreProperties>
</file>