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A1" w:rsidRPr="00A62FE4" w:rsidRDefault="000302A1" w:rsidP="000302A1">
      <w:pPr>
        <w:jc w:val="center"/>
        <w:rPr>
          <w:rFonts w:ascii="Arial" w:hAnsi="Arial" w:cs="Arial"/>
          <w:b/>
          <w:sz w:val="22"/>
          <w:szCs w:val="22"/>
        </w:rPr>
      </w:pPr>
      <w:r w:rsidRPr="00A62FE4">
        <w:rPr>
          <w:rFonts w:ascii="Arial" w:hAnsi="Arial" w:cs="Arial"/>
          <w:b/>
          <w:sz w:val="22"/>
          <w:szCs w:val="22"/>
        </w:rPr>
        <w:t>AREA: CIENCIAS NATURALES         NIVEL: PRIMARIA            GRADO: 4     PERIODO: II</w:t>
      </w:r>
      <w:r>
        <w:rPr>
          <w:rFonts w:ascii="Arial" w:hAnsi="Arial" w:cs="Arial"/>
          <w:b/>
          <w:sz w:val="22"/>
          <w:szCs w:val="22"/>
        </w:rPr>
        <w:t>I</w:t>
      </w:r>
    </w:p>
    <w:p w:rsidR="000302A1" w:rsidRDefault="000302A1" w:rsidP="000302A1">
      <w:pPr>
        <w:rPr>
          <w:rFonts w:ascii="Arial" w:hAnsi="Arial" w:cs="Arial"/>
          <w:b/>
          <w:sz w:val="22"/>
          <w:szCs w:val="22"/>
        </w:rPr>
      </w:pPr>
    </w:p>
    <w:p w:rsidR="000302A1" w:rsidRPr="000370DD" w:rsidRDefault="000302A1" w:rsidP="000302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Presentación del periodo: </w:t>
      </w:r>
      <w:r w:rsidRPr="000370DD">
        <w:rPr>
          <w:rFonts w:ascii="Arial" w:hAnsi="Arial" w:cs="Arial"/>
          <w:sz w:val="22"/>
          <w:szCs w:val="22"/>
        </w:rPr>
        <w:t>junio 2(4°3)</w:t>
      </w:r>
      <w:r>
        <w:rPr>
          <w:rFonts w:ascii="Arial" w:hAnsi="Arial" w:cs="Arial"/>
          <w:sz w:val="22"/>
          <w:szCs w:val="22"/>
        </w:rPr>
        <w:t xml:space="preserve"> – julio 7 (4°4)</w:t>
      </w:r>
    </w:p>
    <w:p w:rsidR="000302A1" w:rsidRDefault="000302A1" w:rsidP="000302A1">
      <w:pPr>
        <w:rPr>
          <w:rFonts w:ascii="Arial" w:hAnsi="Arial" w:cs="Arial"/>
          <w:b/>
          <w:sz w:val="22"/>
          <w:szCs w:val="22"/>
        </w:rPr>
      </w:pPr>
    </w:p>
    <w:p w:rsidR="000302A1" w:rsidRDefault="000302A1" w:rsidP="000302A1">
      <w:pPr>
        <w:pStyle w:val="Encabezad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NUCLEO TEMATICO: </w:t>
      </w:r>
    </w:p>
    <w:p w:rsidR="000302A1" w:rsidRDefault="000302A1" w:rsidP="000302A1">
      <w:pPr>
        <w:pStyle w:val="Encabezad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62FE4">
        <w:rPr>
          <w:rFonts w:ascii="Arial" w:hAnsi="Arial" w:cs="Arial"/>
          <w:sz w:val="22"/>
          <w:szCs w:val="22"/>
        </w:rPr>
        <w:t>La materia y sus transformaciones</w:t>
      </w:r>
      <w:r>
        <w:rPr>
          <w:rFonts w:ascii="Arial" w:hAnsi="Arial" w:cs="Arial"/>
          <w:sz w:val="22"/>
          <w:szCs w:val="22"/>
        </w:rPr>
        <w:t xml:space="preserve">. </w:t>
      </w:r>
      <w:r w:rsidRPr="00A62FE4">
        <w:rPr>
          <w:rFonts w:ascii="Arial" w:hAnsi="Arial" w:cs="Arial"/>
          <w:sz w:val="22"/>
          <w:szCs w:val="22"/>
        </w:rPr>
        <w:t>Maquinas</w:t>
      </w:r>
      <w:r>
        <w:rPr>
          <w:rFonts w:ascii="Arial" w:hAnsi="Arial" w:cs="Arial"/>
          <w:sz w:val="22"/>
          <w:szCs w:val="22"/>
        </w:rPr>
        <w:t>, fuerza y trabajo.</w:t>
      </w:r>
    </w:p>
    <w:p w:rsidR="000302A1" w:rsidRDefault="000302A1" w:rsidP="000302A1">
      <w:pPr>
        <w:rPr>
          <w:rFonts w:ascii="Arial" w:hAnsi="Arial" w:cs="Arial"/>
          <w:b/>
          <w:sz w:val="22"/>
          <w:szCs w:val="22"/>
        </w:rPr>
      </w:pPr>
    </w:p>
    <w:p w:rsidR="000302A1" w:rsidRDefault="000302A1" w:rsidP="000302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EJE TEMATICO</w:t>
      </w:r>
    </w:p>
    <w:p w:rsidR="000302A1" w:rsidRDefault="000302A1" w:rsidP="000302A1">
      <w:pPr>
        <w:rPr>
          <w:rFonts w:ascii="Arial" w:hAnsi="Arial" w:cs="Arial"/>
          <w:b/>
          <w:sz w:val="22"/>
          <w:szCs w:val="22"/>
        </w:rPr>
      </w:pPr>
    </w:p>
    <w:p w:rsidR="000302A1" w:rsidRDefault="000302A1" w:rsidP="000302A1">
      <w:pPr>
        <w:pStyle w:val="Encabezad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</w:t>
      </w:r>
      <w:r w:rsidRPr="00A62FE4">
        <w:rPr>
          <w:rFonts w:ascii="Arial" w:hAnsi="Arial" w:cs="Arial"/>
          <w:sz w:val="22"/>
          <w:szCs w:val="22"/>
        </w:rPr>
        <w:t>Cómo identifico las diferencias de la materia y su aplicación en los experimentos o desarrollo de las tecnologías apropiadas dentro del entorno donde vivo</w:t>
      </w:r>
      <w:r>
        <w:rPr>
          <w:rFonts w:ascii="Arial" w:hAnsi="Arial" w:cs="Arial"/>
          <w:sz w:val="22"/>
          <w:szCs w:val="22"/>
        </w:rPr>
        <w:t>?</w:t>
      </w:r>
    </w:p>
    <w:p w:rsidR="000302A1" w:rsidRDefault="000302A1" w:rsidP="000302A1">
      <w:pPr>
        <w:pStyle w:val="Encabezado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302A1" w:rsidRDefault="000302A1" w:rsidP="000302A1">
      <w:pPr>
        <w:pStyle w:val="Encabezad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E60DD">
        <w:rPr>
          <w:rFonts w:ascii="Arial" w:hAnsi="Arial" w:cs="Arial"/>
          <w:b/>
          <w:sz w:val="22"/>
          <w:szCs w:val="22"/>
        </w:rPr>
        <w:t>CONTENIDOS</w:t>
      </w:r>
    </w:p>
    <w:p w:rsidR="000302A1" w:rsidRDefault="000302A1" w:rsidP="000302A1">
      <w:pPr>
        <w:pStyle w:val="Encabez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Unidades e instrumentos para determinar las propiedades generales de la materia. </w:t>
      </w:r>
    </w:p>
    <w:p w:rsidR="000302A1" w:rsidRDefault="000302A1" w:rsidP="000302A1">
      <w:pPr>
        <w:pStyle w:val="Encabez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Cambios físicos y químicos de la materia.</w:t>
      </w:r>
    </w:p>
    <w:p w:rsidR="000302A1" w:rsidRDefault="000302A1" w:rsidP="000302A1">
      <w:pPr>
        <w:pStyle w:val="Encabez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Combinaciones</w:t>
      </w:r>
    </w:p>
    <w:p w:rsidR="000302A1" w:rsidRDefault="000302A1" w:rsidP="000302A1">
      <w:pPr>
        <w:pStyle w:val="Encabez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Efectos y clasificación de la fuerza.</w:t>
      </w:r>
    </w:p>
    <w:p w:rsidR="000302A1" w:rsidRDefault="000302A1" w:rsidP="000302A1">
      <w:pPr>
        <w:pStyle w:val="Encabez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Maquinas simples y su uso</w:t>
      </w:r>
    </w:p>
    <w:p w:rsidR="000302A1" w:rsidRPr="00CE1BDB" w:rsidRDefault="000302A1" w:rsidP="000302A1">
      <w:pPr>
        <w:pStyle w:val="Encabez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1BDB">
        <w:rPr>
          <w:rFonts w:ascii="Arial" w:hAnsi="Arial" w:cs="Arial"/>
          <w:sz w:val="22"/>
          <w:szCs w:val="22"/>
        </w:rPr>
        <w:t>Propiedades generales de la materia.</w:t>
      </w:r>
    </w:p>
    <w:p w:rsidR="000302A1" w:rsidRDefault="000302A1" w:rsidP="000302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02A1" w:rsidRDefault="000302A1" w:rsidP="000302A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LOGRO: </w:t>
      </w:r>
    </w:p>
    <w:p w:rsidR="000302A1" w:rsidRPr="00C504FF" w:rsidRDefault="000302A1" w:rsidP="000302A1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FF">
        <w:rPr>
          <w:rFonts w:ascii="Arial" w:hAnsi="Arial" w:cs="Arial"/>
          <w:sz w:val="22"/>
          <w:szCs w:val="22"/>
        </w:rPr>
        <w:t>Conocer y explicar los estados, cambios y transformaciones de la materia y cómo influyen en el ambiente.</w:t>
      </w:r>
    </w:p>
    <w:p w:rsidR="000302A1" w:rsidRPr="00C504FF" w:rsidRDefault="000302A1" w:rsidP="000302A1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FF">
        <w:rPr>
          <w:rFonts w:ascii="Arial" w:hAnsi="Arial" w:cs="Arial"/>
          <w:sz w:val="22"/>
          <w:szCs w:val="22"/>
        </w:rPr>
        <w:t>Relaciono las propiedades de la materia con las unidades de medida.</w:t>
      </w:r>
    </w:p>
    <w:p w:rsidR="000302A1" w:rsidRPr="00C504FF" w:rsidRDefault="000302A1" w:rsidP="000302A1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Establecer</w:t>
      </w:r>
      <w:r w:rsidRPr="00C504FF">
        <w:rPr>
          <w:rFonts w:ascii="Arial" w:hAnsi="Arial" w:cs="Arial"/>
          <w:sz w:val="22"/>
          <w:szCs w:val="22"/>
        </w:rPr>
        <w:t xml:space="preserve"> diferencias  entre elementos y compuestos químicos y da</w:t>
      </w:r>
      <w:r>
        <w:rPr>
          <w:rFonts w:ascii="Arial" w:hAnsi="Arial" w:cs="Arial"/>
          <w:sz w:val="22"/>
          <w:szCs w:val="22"/>
        </w:rPr>
        <w:t>r</w:t>
      </w:r>
      <w:r w:rsidRPr="00C504FF">
        <w:rPr>
          <w:rFonts w:ascii="Arial" w:hAnsi="Arial" w:cs="Arial"/>
          <w:sz w:val="22"/>
          <w:szCs w:val="22"/>
        </w:rPr>
        <w:t xml:space="preserve"> ejemplos.</w:t>
      </w:r>
    </w:p>
    <w:p w:rsidR="000302A1" w:rsidRPr="00C504FF" w:rsidRDefault="000302A1" w:rsidP="000302A1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Recono</w:t>
      </w:r>
      <w:r w:rsidRPr="00C504FF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er</w:t>
      </w:r>
      <w:r w:rsidRPr="00C504FF">
        <w:rPr>
          <w:rFonts w:ascii="Arial" w:hAnsi="Arial" w:cs="Arial"/>
          <w:sz w:val="22"/>
          <w:szCs w:val="22"/>
        </w:rPr>
        <w:t xml:space="preserve"> la fuerza en el movimiento de algunas máquinas.</w:t>
      </w:r>
    </w:p>
    <w:p w:rsidR="000302A1" w:rsidRPr="00C504FF" w:rsidRDefault="000302A1" w:rsidP="000302A1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FF">
        <w:rPr>
          <w:rFonts w:ascii="Arial" w:hAnsi="Arial" w:cs="Arial"/>
          <w:sz w:val="22"/>
          <w:szCs w:val="22"/>
        </w:rPr>
        <w:t>Realiz</w:t>
      </w:r>
      <w:r>
        <w:rPr>
          <w:rFonts w:ascii="Arial" w:hAnsi="Arial" w:cs="Arial"/>
          <w:sz w:val="22"/>
          <w:szCs w:val="22"/>
        </w:rPr>
        <w:t>ar</w:t>
      </w:r>
      <w:r w:rsidRPr="00C504FF">
        <w:rPr>
          <w:rFonts w:ascii="Arial" w:hAnsi="Arial" w:cs="Arial"/>
          <w:sz w:val="22"/>
          <w:szCs w:val="22"/>
        </w:rPr>
        <w:t xml:space="preserve"> experiencias sencillas para comprobar la relación entre fuerza, movimiento y trabajo.</w:t>
      </w:r>
    </w:p>
    <w:p w:rsidR="000302A1" w:rsidRPr="00C504FF" w:rsidRDefault="000302A1" w:rsidP="000302A1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FF">
        <w:rPr>
          <w:rFonts w:ascii="Arial" w:hAnsi="Arial" w:cs="Arial"/>
          <w:sz w:val="22"/>
          <w:szCs w:val="22"/>
        </w:rPr>
        <w:t>Establece</w:t>
      </w:r>
      <w:r>
        <w:rPr>
          <w:rFonts w:ascii="Arial" w:hAnsi="Arial" w:cs="Arial"/>
          <w:sz w:val="22"/>
          <w:szCs w:val="22"/>
        </w:rPr>
        <w:t>r</w:t>
      </w:r>
      <w:r w:rsidRPr="00C504FF">
        <w:rPr>
          <w:rFonts w:ascii="Arial" w:hAnsi="Arial" w:cs="Arial"/>
          <w:sz w:val="22"/>
          <w:szCs w:val="22"/>
        </w:rPr>
        <w:t xml:space="preserve"> diferencias entre cambios físicos y químicos de la materia.</w:t>
      </w:r>
    </w:p>
    <w:p w:rsidR="000302A1" w:rsidRDefault="000302A1" w:rsidP="000302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02A1" w:rsidRPr="004C7E55" w:rsidRDefault="000302A1" w:rsidP="000302A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7E55">
        <w:rPr>
          <w:rFonts w:ascii="Arial" w:hAnsi="Arial" w:cs="Arial"/>
          <w:b/>
          <w:sz w:val="22"/>
          <w:szCs w:val="22"/>
        </w:rPr>
        <w:t>EVALU</w:t>
      </w:r>
      <w:r>
        <w:rPr>
          <w:rFonts w:ascii="Arial" w:hAnsi="Arial" w:cs="Arial"/>
          <w:b/>
          <w:sz w:val="22"/>
          <w:szCs w:val="22"/>
        </w:rPr>
        <w:t>A</w:t>
      </w:r>
      <w:r w:rsidRPr="004C7E55">
        <w:rPr>
          <w:rFonts w:ascii="Arial" w:hAnsi="Arial" w:cs="Arial"/>
          <w:b/>
          <w:sz w:val="22"/>
          <w:szCs w:val="22"/>
        </w:rPr>
        <w:t xml:space="preserve">CION </w:t>
      </w:r>
    </w:p>
    <w:p w:rsidR="000302A1" w:rsidRDefault="000302A1" w:rsidP="000302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02A1" w:rsidRDefault="000302A1" w:rsidP="000302A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Participación en clase.</w:t>
      </w:r>
    </w:p>
    <w:p w:rsidR="000302A1" w:rsidRDefault="000302A1" w:rsidP="000302A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Realización y entrega de talleres en clase y extra clase y trabajos planteados</w:t>
      </w:r>
    </w:p>
    <w:p w:rsidR="000302A1" w:rsidRDefault="000302A1" w:rsidP="000302A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Exposiciones y trabajo en grupo.</w:t>
      </w:r>
    </w:p>
    <w:p w:rsidR="000302A1" w:rsidRDefault="000302A1" w:rsidP="000302A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Evaluación del periodo.</w:t>
      </w:r>
    </w:p>
    <w:p w:rsidR="000302A1" w:rsidRDefault="000302A1" w:rsidP="000302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02A1" w:rsidRDefault="000302A1" w:rsidP="000302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7F82">
        <w:rPr>
          <w:rFonts w:ascii="Arial" w:hAnsi="Arial" w:cs="Arial"/>
          <w:b/>
          <w:sz w:val="22"/>
          <w:szCs w:val="22"/>
        </w:rPr>
        <w:t xml:space="preserve">Nota: </w:t>
      </w:r>
      <w:r>
        <w:rPr>
          <w:rFonts w:ascii="Arial" w:hAnsi="Arial" w:cs="Arial"/>
          <w:sz w:val="22"/>
          <w:szCs w:val="22"/>
        </w:rPr>
        <w:t>reco</w:t>
      </w:r>
      <w:r w:rsidRPr="00707F82">
        <w:rPr>
          <w:rFonts w:ascii="Arial" w:hAnsi="Arial" w:cs="Arial"/>
          <w:sz w:val="22"/>
          <w:szCs w:val="22"/>
        </w:rPr>
        <w:t>rdar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 la entrega de talleres y trabajos, marcarlos con nombre, apellido y grado.</w:t>
      </w:r>
    </w:p>
    <w:p w:rsidR="000302A1" w:rsidRDefault="000302A1" w:rsidP="000302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 </w:t>
      </w:r>
      <w:r w:rsidRPr="00707F82">
        <w:rPr>
          <w:rFonts w:ascii="Arial" w:hAnsi="Arial" w:cs="Arial"/>
          <w:b/>
          <w:sz w:val="22"/>
          <w:szCs w:val="22"/>
        </w:rPr>
        <w:t>Exposiciones</w:t>
      </w:r>
      <w:r w:rsidRPr="00707F82">
        <w:rPr>
          <w:rFonts w:ascii="Arial" w:hAnsi="Arial" w:cs="Arial"/>
          <w:sz w:val="22"/>
          <w:szCs w:val="22"/>
        </w:rPr>
        <w:t>: se realizaran, de manera individua</w:t>
      </w:r>
      <w:r>
        <w:rPr>
          <w:rFonts w:ascii="Arial" w:hAnsi="Arial" w:cs="Arial"/>
          <w:sz w:val="22"/>
          <w:szCs w:val="22"/>
        </w:rPr>
        <w:t xml:space="preserve">l o por parejas, según el tema asignado. Se debe entregar </w:t>
      </w:r>
      <w:r w:rsidRPr="00707F82">
        <w:rPr>
          <w:rFonts w:ascii="Arial" w:hAnsi="Arial" w:cs="Arial"/>
          <w:sz w:val="22"/>
          <w:szCs w:val="22"/>
        </w:rPr>
        <w:t xml:space="preserve">un resumen </w:t>
      </w:r>
      <w:r>
        <w:rPr>
          <w:rFonts w:ascii="Arial" w:hAnsi="Arial" w:cs="Arial"/>
          <w:sz w:val="22"/>
          <w:szCs w:val="22"/>
        </w:rPr>
        <w:t>del tema</w:t>
      </w:r>
      <w:r w:rsidRPr="00707F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y la presentación puede ser</w:t>
      </w:r>
      <w:r w:rsidRPr="00707F82">
        <w:rPr>
          <w:rFonts w:ascii="Arial" w:hAnsi="Arial" w:cs="Arial"/>
          <w:sz w:val="22"/>
          <w:szCs w:val="22"/>
        </w:rPr>
        <w:t xml:space="preserve"> en carteleras o diapositivas (</w:t>
      </w:r>
      <w:proofErr w:type="spellStart"/>
      <w:r w:rsidRPr="00707F82">
        <w:rPr>
          <w:rFonts w:ascii="Arial" w:hAnsi="Arial" w:cs="Arial"/>
          <w:sz w:val="22"/>
          <w:szCs w:val="22"/>
        </w:rPr>
        <w:t>power</w:t>
      </w:r>
      <w:proofErr w:type="spellEnd"/>
      <w:r w:rsidRPr="00707F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7F82">
        <w:rPr>
          <w:rFonts w:ascii="Arial" w:hAnsi="Arial" w:cs="Arial"/>
          <w:sz w:val="22"/>
          <w:szCs w:val="22"/>
        </w:rPr>
        <w:t>point</w:t>
      </w:r>
      <w:proofErr w:type="spellEnd"/>
      <w:r w:rsidRPr="00707F82">
        <w:rPr>
          <w:rFonts w:ascii="Arial" w:hAnsi="Arial" w:cs="Arial"/>
          <w:sz w:val="22"/>
          <w:szCs w:val="22"/>
        </w:rPr>
        <w:t>) que podrán traer en una USB marcada.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302A1" w:rsidRDefault="000302A1" w:rsidP="000302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753C" w:rsidRDefault="000302A1">
      <w:bookmarkStart w:id="0" w:name="_GoBack"/>
      <w:bookmarkEnd w:id="0"/>
    </w:p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0BAB"/>
    <w:multiLevelType w:val="hybridMultilevel"/>
    <w:tmpl w:val="CA942EF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1F576A"/>
    <w:multiLevelType w:val="hybridMultilevel"/>
    <w:tmpl w:val="6F2E978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8A336B"/>
    <w:multiLevelType w:val="hybridMultilevel"/>
    <w:tmpl w:val="1B9A58C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A1"/>
    <w:rsid w:val="000302A1"/>
    <w:rsid w:val="006F1788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02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02A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030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02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02A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03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2014-07-13T23:39:00Z</dcterms:created>
  <dcterms:modified xsi:type="dcterms:W3CDTF">2014-07-13T23:39:00Z</dcterms:modified>
</cp:coreProperties>
</file>