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50" w:rsidRPr="00650750" w:rsidRDefault="00650750" w:rsidP="00650750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50750">
        <w:rPr>
          <w:rFonts w:ascii="Arial" w:hAnsi="Arial" w:cs="Arial"/>
          <w:b/>
          <w:bCs/>
          <w:color w:val="000000"/>
          <w:shd w:val="clear" w:color="auto" w:fill="FFFFFF"/>
        </w:rPr>
        <w:t>La electricidad en nuestros hogares</w:t>
      </w:r>
    </w:p>
    <w:p w:rsidR="00DF419C" w:rsidRDefault="00650750" w:rsidP="00650750">
      <w:pPr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La electricidad permite que en nuestras casas funcione</w:t>
      </w:r>
      <w:r w:rsidR="00DF419C">
        <w:rPr>
          <w:rFonts w:ascii="Arial" w:hAnsi="Arial" w:cs="Arial"/>
          <w:bCs/>
          <w:color w:val="000000"/>
          <w:shd w:val="clear" w:color="auto" w:fill="FFFFFF"/>
        </w:rPr>
        <w:t>n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todos aquellos aparatos </w:t>
      </w:r>
      <w:r w:rsidR="00DF419C">
        <w:rPr>
          <w:rFonts w:ascii="Arial" w:hAnsi="Arial" w:cs="Arial"/>
          <w:bCs/>
          <w:color w:val="000000"/>
          <w:shd w:val="clear" w:color="auto" w:fill="FFFFFF"/>
        </w:rPr>
        <w:t xml:space="preserve">eléctricos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como las lámparas, el televisor y </w:t>
      </w:r>
      <w:r w:rsidR="00DF419C">
        <w:rPr>
          <w:rFonts w:ascii="Arial" w:hAnsi="Arial" w:cs="Arial"/>
          <w:bCs/>
          <w:color w:val="000000"/>
          <w:shd w:val="clear" w:color="auto" w:fill="FFFFFF"/>
        </w:rPr>
        <w:t>demás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electrodomésticos. </w:t>
      </w:r>
      <w:r w:rsidR="00DF419C">
        <w:rPr>
          <w:rFonts w:ascii="Arial" w:hAnsi="Arial" w:cs="Arial"/>
          <w:bCs/>
          <w:color w:val="000000"/>
          <w:shd w:val="clear" w:color="auto" w:fill="FFFFFF"/>
        </w:rPr>
        <w:t xml:space="preserve">Todo ello se da gracias a la corriente eléctrica que se produce en las plantas de generación y que luego es conducida </w:t>
      </w:r>
      <w:r w:rsidR="009D55CD">
        <w:rPr>
          <w:rFonts w:ascii="Arial" w:hAnsi="Arial" w:cs="Arial"/>
          <w:bCs/>
          <w:color w:val="000000"/>
          <w:shd w:val="clear" w:color="auto" w:fill="FFFFFF"/>
        </w:rPr>
        <w:t xml:space="preserve">por una red de distribución hasta nuestros hogares. </w:t>
      </w:r>
      <w:r w:rsidR="00F63EB5">
        <w:rPr>
          <w:rFonts w:ascii="Arial" w:hAnsi="Arial" w:cs="Arial"/>
          <w:bCs/>
          <w:color w:val="000000"/>
          <w:shd w:val="clear" w:color="auto" w:fill="FFFFFF"/>
        </w:rPr>
        <w:t>(Dibujo)</w:t>
      </w:r>
    </w:p>
    <w:p w:rsidR="009D55CD" w:rsidRDefault="00F63EB5" w:rsidP="00FA52E9">
      <w:pPr>
        <w:jc w:val="center"/>
        <w:rPr>
          <w:rFonts w:ascii="Arial" w:hAnsi="Arial" w:cs="Arial"/>
          <w:bCs/>
          <w:color w:val="000000"/>
          <w:shd w:val="clear" w:color="auto" w:fill="FFFFFF"/>
        </w:rPr>
      </w:pPr>
      <w:r>
        <w:rPr>
          <w:noProof/>
          <w:lang w:eastAsia="es-CO"/>
        </w:rPr>
        <w:drawing>
          <wp:inline distT="0" distB="0" distL="0" distR="0" wp14:anchorId="253020E9" wp14:editId="426B4876">
            <wp:extent cx="3491345" cy="198542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132" t="16938" r="18078" b="21578"/>
                    <a:stretch/>
                  </pic:blipFill>
                  <pic:spPr bwMode="auto">
                    <a:xfrm>
                      <a:off x="0" y="0"/>
                      <a:ext cx="3491345" cy="1985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5B2" w:rsidRDefault="00F63EB5" w:rsidP="00AD75B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75547E">
        <w:rPr>
          <w:rFonts w:ascii="Arial" w:hAnsi="Arial" w:cs="Arial"/>
          <w:bCs/>
          <w:color w:val="000000"/>
          <w:shd w:val="clear" w:color="auto" w:fill="FFFFFF"/>
        </w:rPr>
        <w:t>La corriente eléctrica es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aquella que se genera cuando conectamos algo</w:t>
      </w:r>
      <w:r w:rsidR="00AD75B2">
        <w:rPr>
          <w:rFonts w:ascii="Arial" w:hAnsi="Arial" w:cs="Arial"/>
          <w:bCs/>
          <w:color w:val="000000"/>
          <w:shd w:val="clear" w:color="auto" w:fill="FFFFFF"/>
        </w:rPr>
        <w:t>,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sea a un enchufe o a una pila</w:t>
      </w:r>
      <w:r w:rsidR="00AD75B2">
        <w:rPr>
          <w:rFonts w:ascii="Arial" w:hAnsi="Arial" w:cs="Arial"/>
          <w:bCs/>
          <w:color w:val="000000"/>
          <w:shd w:val="clear" w:color="auto" w:fill="FFFFFF"/>
        </w:rPr>
        <w:t xml:space="preserve">; existen dos tipos de </w:t>
      </w:r>
      <w:r w:rsidR="00AD75B2" w:rsidRPr="0075547E">
        <w:rPr>
          <w:rFonts w:ascii="Arial" w:hAnsi="Arial" w:cs="Arial"/>
          <w:bCs/>
          <w:color w:val="000000"/>
          <w:shd w:val="clear" w:color="auto" w:fill="FFFFFF"/>
        </w:rPr>
        <w:t>corrientes eléctricas</w:t>
      </w:r>
      <w:r w:rsidR="00AD75B2">
        <w:rPr>
          <w:rFonts w:ascii="Arial" w:hAnsi="Arial" w:cs="Arial"/>
          <w:bCs/>
          <w:color w:val="000000"/>
          <w:shd w:val="clear" w:color="auto" w:fill="FFFFFF"/>
        </w:rPr>
        <w:t>:</w:t>
      </w:r>
      <w:r w:rsidR="00AD75B2" w:rsidRPr="0075547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:rsidR="00AD75B2" w:rsidRDefault="00AD75B2" w:rsidP="00AD75B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color w:val="FF0000"/>
          <w:shd w:val="clear" w:color="auto" w:fill="FFFFFF"/>
        </w:rPr>
      </w:pPr>
      <w:r w:rsidRPr="00A675EA">
        <w:rPr>
          <w:rFonts w:ascii="Arial" w:hAnsi="Arial" w:cs="Arial"/>
          <w:b/>
          <w:bCs/>
          <w:color w:val="000000"/>
          <w:shd w:val="clear" w:color="auto" w:fill="FFFFFF"/>
        </w:rPr>
        <w:t>L</w:t>
      </w:r>
      <w:r w:rsidRPr="0075547E">
        <w:rPr>
          <w:rFonts w:ascii="Arial" w:hAnsi="Arial" w:cs="Arial"/>
          <w:b/>
          <w:bCs/>
          <w:color w:val="000000"/>
          <w:shd w:val="clear" w:color="auto" w:fill="FFFFFF"/>
        </w:rPr>
        <w:t>a corriente continua</w:t>
      </w:r>
      <w:r w:rsidRPr="00A675EA"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r w:rsidRPr="0075547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hd w:val="clear" w:color="auto" w:fill="FFFFFF"/>
        </w:rPr>
        <w:t>É</w:t>
      </w:r>
      <w:r w:rsidRPr="0075547E">
        <w:rPr>
          <w:rFonts w:ascii="Arial" w:hAnsi="Arial" w:cs="Arial"/>
          <w:bCs/>
          <w:color w:val="000000"/>
          <w:shd w:val="clear" w:color="auto" w:fill="FFFFFF"/>
        </w:rPr>
        <w:t>ste tipo de corriente se obtiene de una pila, como las que se usan en una linterna.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Pr="0075547E">
        <w:rPr>
          <w:rFonts w:ascii="Arial" w:hAnsi="Arial" w:cs="Arial"/>
          <w:bCs/>
          <w:color w:val="FF0000"/>
          <w:shd w:val="clear" w:color="auto" w:fill="FFFFFF"/>
        </w:rPr>
        <w:t>(Dibujo</w:t>
      </w:r>
      <w:r>
        <w:rPr>
          <w:rFonts w:ascii="Arial" w:hAnsi="Arial" w:cs="Arial"/>
          <w:bCs/>
          <w:color w:val="FF0000"/>
          <w:shd w:val="clear" w:color="auto" w:fill="FFFFFF"/>
        </w:rPr>
        <w:t xml:space="preserve"> la linterna</w:t>
      </w:r>
      <w:r w:rsidR="001100CC">
        <w:rPr>
          <w:rFonts w:ascii="Arial" w:hAnsi="Arial" w:cs="Arial"/>
          <w:bCs/>
          <w:color w:val="FF0000"/>
          <w:shd w:val="clear" w:color="auto" w:fill="FFFFFF"/>
        </w:rPr>
        <w:t>)</w:t>
      </w:r>
      <w:r>
        <w:rPr>
          <w:rFonts w:ascii="Arial" w:hAnsi="Arial" w:cs="Arial"/>
          <w:bCs/>
          <w:color w:val="FF0000"/>
          <w:shd w:val="clear" w:color="auto" w:fill="FFFFFF"/>
        </w:rPr>
        <w:t xml:space="preserve"> </w:t>
      </w:r>
    </w:p>
    <w:p w:rsidR="00FA52E9" w:rsidRDefault="00FA52E9" w:rsidP="00FA52E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hd w:val="clear" w:color="auto" w:fill="FFFFFF"/>
        </w:rPr>
      </w:pPr>
      <w:r>
        <w:rPr>
          <w:noProof/>
          <w:lang w:eastAsia="es-CO"/>
        </w:rPr>
        <w:drawing>
          <wp:inline distT="0" distB="0" distL="0" distR="0">
            <wp:extent cx="2365439" cy="1039091"/>
            <wp:effectExtent l="0" t="0" r="0" b="8890"/>
            <wp:docPr id="1" name="Imagen 1" descr="http://3.bp.blogspot.com/_uxcX-fVTSM0/SxbfpoZg5DI/AAAAAAAAACI/OLqW5zT-_6g/s1600/kpl+mpypouf+velkxx5ec%C3%B1hb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uxcX-fVTSM0/SxbfpoZg5DI/AAAAAAAAACI/OLqW5zT-_6g/s1600/kpl+mpypouf+velkxx5ec%C3%B1hbj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545" cy="103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B2" w:rsidRDefault="00AD75B2" w:rsidP="00AD75B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color w:val="FF0000"/>
          <w:shd w:val="clear" w:color="auto" w:fill="FFFFFF"/>
        </w:rPr>
      </w:pPr>
      <w:r w:rsidRPr="00A675EA">
        <w:rPr>
          <w:rFonts w:ascii="Arial" w:hAnsi="Arial" w:cs="Arial"/>
          <w:b/>
          <w:bCs/>
          <w:color w:val="000000"/>
          <w:shd w:val="clear" w:color="auto" w:fill="FFFFFF"/>
        </w:rPr>
        <w:t>La corriente alterna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: La </w:t>
      </w:r>
      <w:r w:rsidRPr="0075547E">
        <w:rPr>
          <w:rFonts w:ascii="Arial" w:hAnsi="Arial" w:cs="Arial"/>
          <w:bCs/>
          <w:color w:val="000000"/>
          <w:shd w:val="clear" w:color="auto" w:fill="FFFFFF"/>
        </w:rPr>
        <w:t>obtenemos en la red eléctrica de nuestras casas y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con la que hacemos funcionar los electrodomésticos</w:t>
      </w:r>
      <w:r w:rsidRPr="0075547E">
        <w:rPr>
          <w:rFonts w:ascii="Arial" w:hAnsi="Arial" w:cs="Arial"/>
          <w:bCs/>
          <w:color w:val="000000"/>
          <w:shd w:val="clear" w:color="auto" w:fill="FFFFFF"/>
        </w:rPr>
        <w:t>.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Pr="0075547E">
        <w:rPr>
          <w:rFonts w:ascii="Arial" w:hAnsi="Arial" w:cs="Arial"/>
          <w:bCs/>
          <w:color w:val="FF0000"/>
          <w:shd w:val="clear" w:color="auto" w:fill="FFFFFF"/>
        </w:rPr>
        <w:t>(Dibujo)</w:t>
      </w:r>
    </w:p>
    <w:p w:rsidR="00AD75B2" w:rsidRDefault="00FA52E9" w:rsidP="00FA52E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hd w:val="clear" w:color="auto" w:fill="FFFFFF"/>
        </w:rPr>
      </w:pPr>
      <w:r>
        <w:rPr>
          <w:noProof/>
          <w:lang w:eastAsia="es-CO"/>
        </w:rPr>
        <w:drawing>
          <wp:inline distT="0" distB="0" distL="0" distR="0" wp14:anchorId="7B9BCB90" wp14:editId="22DD3D0A">
            <wp:extent cx="1217295" cy="914400"/>
            <wp:effectExtent l="0" t="0" r="1905" b="0"/>
            <wp:docPr id="3" name="Imagen 3" descr="Resultado de imagen para dibujo electrodomestico enchuf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bujo electrodomestico enchuf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2E9">
        <w:t xml:space="preserve"> </w:t>
      </w:r>
      <w:r>
        <w:rPr>
          <w:noProof/>
          <w:lang w:eastAsia="es-CO"/>
        </w:rPr>
        <w:drawing>
          <wp:inline distT="0" distB="0" distL="0" distR="0">
            <wp:extent cx="1264722" cy="947645"/>
            <wp:effectExtent l="0" t="0" r="0" b="5080"/>
            <wp:docPr id="5" name="Imagen 5" descr="Resultado de imagen para dibujo electrodomestico enchuf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bujo electrodomestico enchufa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79" cy="94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B5" w:rsidRDefault="00F63EB5" w:rsidP="00650750">
      <w:pPr>
        <w:jc w:val="both"/>
        <w:rPr>
          <w:rFonts w:ascii="Arial" w:hAnsi="Arial" w:cs="Arial"/>
          <w:bCs/>
          <w:color w:val="000000"/>
          <w:shd w:val="clear" w:color="auto" w:fill="FFFFFF"/>
        </w:rPr>
      </w:pPr>
      <w:bookmarkStart w:id="0" w:name="_GoBack"/>
      <w:bookmarkEnd w:id="0"/>
    </w:p>
    <w:sectPr w:rsidR="00F63E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50"/>
    <w:rsid w:val="00086880"/>
    <w:rsid w:val="000B3DE2"/>
    <w:rsid w:val="001100CC"/>
    <w:rsid w:val="003E5D32"/>
    <w:rsid w:val="004510E6"/>
    <w:rsid w:val="004A40FB"/>
    <w:rsid w:val="00650750"/>
    <w:rsid w:val="00913A46"/>
    <w:rsid w:val="009B5B1E"/>
    <w:rsid w:val="009D55CD"/>
    <w:rsid w:val="00AA177E"/>
    <w:rsid w:val="00AD75B2"/>
    <w:rsid w:val="00B3226A"/>
    <w:rsid w:val="00DF419C"/>
    <w:rsid w:val="00F63EB5"/>
    <w:rsid w:val="00F849E4"/>
    <w:rsid w:val="00FA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7</cp:revision>
  <dcterms:created xsi:type="dcterms:W3CDTF">2015-08-03T21:15:00Z</dcterms:created>
  <dcterms:modified xsi:type="dcterms:W3CDTF">2015-08-03T22:14:00Z</dcterms:modified>
</cp:coreProperties>
</file>