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AE" w:rsidRDefault="00A278AE" w:rsidP="00A278AE">
      <w:pPr>
        <w:autoSpaceDE w:val="0"/>
        <w:autoSpaceDN w:val="0"/>
        <w:adjustRightInd w:val="0"/>
        <w:spacing w:after="0" w:line="240" w:lineRule="auto"/>
        <w:jc w:val="both"/>
        <w:rPr>
          <w:rFonts w:ascii="Arial" w:hAnsi="Arial" w:cs="Arial"/>
          <w:b/>
          <w:sz w:val="18"/>
          <w:szCs w:val="20"/>
        </w:rPr>
      </w:pPr>
      <w:r>
        <w:rPr>
          <w:rFonts w:ascii="Arial" w:hAnsi="Arial" w:cs="Arial"/>
          <w:b/>
          <w:sz w:val="18"/>
          <w:szCs w:val="20"/>
        </w:rPr>
        <w:t>Fecha: Febrero 19</w:t>
      </w:r>
    </w:p>
    <w:p w:rsidR="00A278AE" w:rsidRDefault="00A278AE" w:rsidP="00A278AE">
      <w:pPr>
        <w:autoSpaceDE w:val="0"/>
        <w:autoSpaceDN w:val="0"/>
        <w:adjustRightInd w:val="0"/>
        <w:spacing w:after="0" w:line="240" w:lineRule="auto"/>
        <w:jc w:val="both"/>
        <w:rPr>
          <w:rFonts w:ascii="Arial" w:hAnsi="Arial" w:cs="Arial"/>
          <w:sz w:val="18"/>
          <w:szCs w:val="18"/>
        </w:rPr>
      </w:pPr>
      <w:r w:rsidRPr="00B95070">
        <w:rPr>
          <w:rFonts w:ascii="Arial" w:hAnsi="Arial" w:cs="Arial"/>
          <w:b/>
          <w:bCs/>
          <w:sz w:val="18"/>
          <w:szCs w:val="18"/>
        </w:rPr>
        <w:t xml:space="preserve">LA CÉLULA </w:t>
      </w:r>
      <w:r w:rsidRPr="00B95070">
        <w:rPr>
          <w:rFonts w:ascii="Arial" w:hAnsi="Arial" w:cs="Arial"/>
          <w:sz w:val="18"/>
          <w:szCs w:val="18"/>
        </w:rPr>
        <w:t>Todos los animales y plantas están formados por unas partes muy pequeñas llamadas células. Solo pueden verse con un aparato llamado microscopio. Una célula es un saco lleno de líquido espeso. Hay de diferentes formas y tamaños</w:t>
      </w:r>
      <w:r>
        <w:rPr>
          <w:rFonts w:ascii="Arial" w:hAnsi="Arial" w:cs="Arial"/>
          <w:sz w:val="18"/>
          <w:szCs w:val="18"/>
        </w:rPr>
        <w:t>.</w:t>
      </w:r>
    </w:p>
    <w:p w:rsidR="00A278AE" w:rsidRPr="00B477BA" w:rsidRDefault="00A278AE" w:rsidP="00A278AE">
      <w:pPr>
        <w:pStyle w:val="Default"/>
        <w:jc w:val="center"/>
        <w:rPr>
          <w:b/>
          <w:sz w:val="10"/>
          <w:szCs w:val="18"/>
        </w:rPr>
      </w:pPr>
      <w:r w:rsidRPr="00B477BA">
        <w:rPr>
          <w:b/>
          <w:color w:val="auto"/>
          <w:sz w:val="18"/>
          <w:szCs w:val="28"/>
        </w:rPr>
        <w:t>TIPOS DE CÉLULAS</w:t>
      </w:r>
    </w:p>
    <w:p w:rsidR="00A278AE" w:rsidRDefault="00A278AE" w:rsidP="00A278AE">
      <w:pPr>
        <w:autoSpaceDE w:val="0"/>
        <w:autoSpaceDN w:val="0"/>
        <w:adjustRightInd w:val="0"/>
        <w:spacing w:after="0" w:line="240" w:lineRule="auto"/>
        <w:jc w:val="center"/>
        <w:rPr>
          <w:rFonts w:ascii="Arial" w:hAnsi="Arial" w:cs="Arial"/>
          <w:sz w:val="18"/>
          <w:szCs w:val="18"/>
        </w:rPr>
      </w:pPr>
      <w:r>
        <w:rPr>
          <w:rFonts w:ascii="Arial" w:hAnsi="Arial" w:cs="Arial"/>
          <w:noProof/>
          <w:sz w:val="18"/>
          <w:szCs w:val="18"/>
          <w:lang w:eastAsia="es-CO"/>
        </w:rPr>
        <w:drawing>
          <wp:inline distT="0" distB="0" distL="0" distR="0" wp14:anchorId="718170D4" wp14:editId="0DD26A95">
            <wp:extent cx="2665562" cy="2127163"/>
            <wp:effectExtent l="0" t="0" r="1905"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920" cy="2129045"/>
                    </a:xfrm>
                    <a:prstGeom prst="rect">
                      <a:avLst/>
                    </a:prstGeom>
                    <a:noFill/>
                    <a:ln>
                      <a:noFill/>
                    </a:ln>
                  </pic:spPr>
                </pic:pic>
              </a:graphicData>
            </a:graphic>
          </wp:inline>
        </w:drawing>
      </w:r>
    </w:p>
    <w:p w:rsidR="00A278AE" w:rsidRPr="00B95070" w:rsidRDefault="00A278AE" w:rsidP="00A278AE">
      <w:pPr>
        <w:pStyle w:val="Default"/>
        <w:rPr>
          <w:b/>
          <w:color w:val="auto"/>
          <w:sz w:val="18"/>
          <w:szCs w:val="18"/>
        </w:rPr>
      </w:pPr>
      <w:r w:rsidRPr="00B95070">
        <w:rPr>
          <w:b/>
          <w:color w:val="auto"/>
          <w:sz w:val="18"/>
          <w:szCs w:val="18"/>
        </w:rPr>
        <w:t xml:space="preserve">PARTES DE LA CÉLULA </w:t>
      </w:r>
    </w:p>
    <w:p w:rsidR="00A278AE" w:rsidRPr="00B95070" w:rsidRDefault="00A278AE" w:rsidP="00A278AE">
      <w:pPr>
        <w:pStyle w:val="Default"/>
        <w:rPr>
          <w:color w:val="auto"/>
          <w:sz w:val="18"/>
          <w:szCs w:val="18"/>
        </w:rPr>
      </w:pPr>
    </w:p>
    <w:p w:rsidR="00A278AE" w:rsidRPr="00B95070" w:rsidRDefault="00A278AE" w:rsidP="00A278AE">
      <w:pPr>
        <w:pStyle w:val="Default"/>
        <w:rPr>
          <w:color w:val="auto"/>
          <w:sz w:val="18"/>
          <w:szCs w:val="18"/>
        </w:rPr>
      </w:pPr>
      <w:r w:rsidRPr="00B95070">
        <w:rPr>
          <w:b/>
          <w:color w:val="auto"/>
          <w:sz w:val="18"/>
          <w:szCs w:val="18"/>
        </w:rPr>
        <w:t>Membrana:</w:t>
      </w:r>
      <w:r w:rsidRPr="00B95070">
        <w:rPr>
          <w:color w:val="auto"/>
          <w:sz w:val="18"/>
          <w:szCs w:val="18"/>
        </w:rPr>
        <w:t xml:space="preserve"> Es lo que cubre la célula </w:t>
      </w:r>
    </w:p>
    <w:p w:rsidR="00A278AE" w:rsidRPr="00B95070" w:rsidRDefault="00A278AE" w:rsidP="00A278AE">
      <w:pPr>
        <w:pStyle w:val="Default"/>
        <w:rPr>
          <w:color w:val="auto"/>
          <w:sz w:val="18"/>
          <w:szCs w:val="18"/>
        </w:rPr>
      </w:pPr>
      <w:r w:rsidRPr="00B95070">
        <w:rPr>
          <w:b/>
          <w:color w:val="auto"/>
          <w:sz w:val="18"/>
          <w:szCs w:val="18"/>
        </w:rPr>
        <w:t>Núcleo:</w:t>
      </w:r>
      <w:r w:rsidRPr="00B95070">
        <w:rPr>
          <w:color w:val="auto"/>
          <w:sz w:val="18"/>
          <w:szCs w:val="18"/>
        </w:rPr>
        <w:t xml:space="preserve"> Es la parte que controla el funcionamiento </w:t>
      </w:r>
    </w:p>
    <w:p w:rsidR="00A278AE" w:rsidRPr="00B95070" w:rsidRDefault="00A278AE" w:rsidP="00A278AE">
      <w:pPr>
        <w:pStyle w:val="Default"/>
        <w:rPr>
          <w:color w:val="auto"/>
          <w:sz w:val="18"/>
          <w:szCs w:val="18"/>
        </w:rPr>
      </w:pPr>
      <w:r w:rsidRPr="00B95070">
        <w:rPr>
          <w:b/>
          <w:color w:val="auto"/>
          <w:sz w:val="18"/>
          <w:szCs w:val="18"/>
        </w:rPr>
        <w:t>Citoplasma:</w:t>
      </w:r>
      <w:r w:rsidRPr="00B95070">
        <w:rPr>
          <w:color w:val="auto"/>
          <w:sz w:val="18"/>
          <w:szCs w:val="18"/>
        </w:rPr>
        <w:t xml:space="preserve"> Es un líquido donde están las diferentes partes de la célula, los orgánulos </w:t>
      </w:r>
    </w:p>
    <w:p w:rsidR="00A278AE" w:rsidRPr="00B95070" w:rsidRDefault="00A278AE" w:rsidP="00A278AE">
      <w:pPr>
        <w:autoSpaceDE w:val="0"/>
        <w:autoSpaceDN w:val="0"/>
        <w:adjustRightInd w:val="0"/>
        <w:spacing w:after="0" w:line="240" w:lineRule="auto"/>
        <w:jc w:val="center"/>
        <w:rPr>
          <w:rFonts w:ascii="Arial" w:hAnsi="Arial" w:cs="Arial"/>
          <w:sz w:val="18"/>
          <w:szCs w:val="18"/>
        </w:rPr>
      </w:pPr>
      <w:r w:rsidRPr="00B95070">
        <w:rPr>
          <w:rFonts w:ascii="Arial" w:hAnsi="Arial" w:cs="Arial"/>
          <w:noProof/>
          <w:sz w:val="18"/>
          <w:szCs w:val="18"/>
          <w:lang w:eastAsia="es-CO"/>
        </w:rPr>
        <w:drawing>
          <wp:inline distT="0" distB="0" distL="0" distR="0" wp14:anchorId="5C4F8974" wp14:editId="7259113D">
            <wp:extent cx="2656194" cy="1863305"/>
            <wp:effectExtent l="0" t="0" r="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8544" cy="1864953"/>
                    </a:xfrm>
                    <a:prstGeom prst="rect">
                      <a:avLst/>
                    </a:prstGeom>
                    <a:noFill/>
                    <a:ln>
                      <a:noFill/>
                    </a:ln>
                  </pic:spPr>
                </pic:pic>
              </a:graphicData>
            </a:graphic>
          </wp:inline>
        </w:drawing>
      </w:r>
    </w:p>
    <w:p w:rsidR="0041753C" w:rsidRDefault="00A278AE">
      <w:bookmarkStart w:id="0" w:name="_GoBack"/>
      <w:bookmarkEnd w:id="0"/>
    </w:p>
    <w:sectPr w:rsidR="004175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AE"/>
    <w:rsid w:val="006F1788"/>
    <w:rsid w:val="00A278AE"/>
    <w:rsid w:val="00D037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278A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278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278A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278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405</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Monykm</dc:creator>
  <cp:lastModifiedBy>Monykm</cp:lastModifiedBy>
  <cp:revision>1</cp:revision>
  <dcterms:created xsi:type="dcterms:W3CDTF">2015-02-25T17:39:00Z</dcterms:created>
  <dcterms:modified xsi:type="dcterms:W3CDTF">2015-02-25T17:39:00Z</dcterms:modified>
</cp:coreProperties>
</file>