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061" w:rsidRDefault="00883061" w:rsidP="00883061">
      <w:r w:rsidRPr="00695AB4">
        <w:rPr>
          <w:b/>
        </w:rPr>
        <w:t>Fecha:</w:t>
      </w:r>
      <w:r>
        <w:t xml:space="preserve"> Febrero 2</w:t>
      </w:r>
    </w:p>
    <w:p w:rsidR="00883061" w:rsidRDefault="00883061" w:rsidP="00883061">
      <w:pPr>
        <w:jc w:val="both"/>
      </w:pPr>
      <w:r>
        <w:t>Fi</w:t>
      </w:r>
      <w:bookmarkStart w:id="0" w:name="_GoBack"/>
      <w:bookmarkEnd w:id="0"/>
      <w:r>
        <w:t>cha: recursos tecnológicos Hogar – trabajo - Transporte</w:t>
      </w:r>
    </w:p>
    <w:p w:rsidR="0041753C" w:rsidRDefault="00883061" w:rsidP="00883061">
      <w:pPr>
        <w:jc w:val="center"/>
      </w:pPr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74295</wp:posOffset>
            </wp:positionH>
            <wp:positionV relativeFrom="paragraph">
              <wp:posOffset>-6985</wp:posOffset>
            </wp:positionV>
            <wp:extent cx="5245735" cy="7425055"/>
            <wp:effectExtent l="0" t="0" r="0" b="4445"/>
            <wp:wrapThrough wrapText="bothSides">
              <wp:wrapPolygon edited="0">
                <wp:start x="0" y="0"/>
                <wp:lineTo x="0" y="21558"/>
                <wp:lineTo x="21493" y="21558"/>
                <wp:lineTo x="21493" y="0"/>
                <wp:lineTo x="0" y="0"/>
              </wp:wrapPolygon>
            </wp:wrapThrough>
            <wp:docPr id="2" name="Imagen 2" descr="C:\Users\docente\Desktop\Colegio\2015\Tecnologia\Fichas\Clasificación-de-untensillos-Avances-tecnológicos-en-el-hog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cente\Desktop\Colegio\2015\Tecnologia\Fichas\Clasificación-de-untensillos-Avances-tecnológicos-en-el-hoga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735" cy="742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175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061"/>
    <w:rsid w:val="006F1788"/>
    <w:rsid w:val="00883061"/>
    <w:rsid w:val="00D0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0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83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30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0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83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30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Monykm</dc:creator>
  <cp:lastModifiedBy>Monykm</cp:lastModifiedBy>
  <cp:revision>1</cp:revision>
  <dcterms:created xsi:type="dcterms:W3CDTF">2015-02-12T00:59:00Z</dcterms:created>
  <dcterms:modified xsi:type="dcterms:W3CDTF">2015-02-12T01:03:00Z</dcterms:modified>
</cp:coreProperties>
</file>