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22A" w:rsidRDefault="0093722A" w:rsidP="0093722A">
      <w:pPr>
        <w:spacing w:line="276" w:lineRule="auto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 w:rsidRPr="00DE202D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>Fecha: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 octubre 14 </w:t>
      </w:r>
    </w:p>
    <w:p w:rsidR="0093722A" w:rsidRPr="00DE202D" w:rsidRDefault="0093722A" w:rsidP="0093722A">
      <w:pPr>
        <w:spacing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</w:pPr>
      <w:r w:rsidRPr="00DE202D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>Tema: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 </w:t>
      </w:r>
      <w:r w:rsidRPr="00DE202D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>Elementos básicos de un circuito</w:t>
      </w:r>
    </w:p>
    <w:p w:rsidR="0093722A" w:rsidRDefault="0093722A" w:rsidP="0093722A">
      <w:pPr>
        <w:spacing w:line="276" w:lineRule="auto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</w:p>
    <w:p w:rsidR="0093722A" w:rsidRDefault="0093722A" w:rsidP="0093722A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La electricidad se genera mediante unas máquinas llamadas alternadores, las cuales se encuentran </w:t>
      </w:r>
      <w:r w:rsidRPr="00544FF4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en las centrales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 </w:t>
      </w:r>
      <w:r w:rsidRPr="00544FF4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térmicas, hidráulicas, eólicas, nucleares, </w:t>
      </w:r>
      <w:proofErr w:type="spellStart"/>
      <w:r w:rsidRPr="00544FF4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etc</w:t>
      </w:r>
      <w:proofErr w:type="spellEnd"/>
    </w:p>
    <w:p w:rsidR="0093722A" w:rsidRDefault="0093722A" w:rsidP="0093722A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</w:p>
    <w:p w:rsidR="0093722A" w:rsidRDefault="0093722A" w:rsidP="0093722A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>
        <w:rPr>
          <w:rFonts w:ascii="Arial" w:hAnsi="Arial" w:cs="Arial"/>
          <w:bCs/>
          <w:noProof/>
          <w:color w:val="000000"/>
          <w:sz w:val="22"/>
          <w:szCs w:val="22"/>
          <w:shd w:val="clear" w:color="auto" w:fill="FFFFFF"/>
          <w:lang w:val="es-CO" w:eastAsia="es-CO"/>
        </w:rPr>
        <w:drawing>
          <wp:inline distT="0" distB="0" distL="0" distR="0" wp14:anchorId="5D671BA9" wp14:editId="579D1D33">
            <wp:extent cx="1173480" cy="103060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2A" w:rsidRPr="00544FF4" w:rsidRDefault="0093722A" w:rsidP="0093722A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>
        <w:rPr>
          <w:rStyle w:val="Refdenotaalpie"/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footnoteReference w:id="1"/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Un circuito eléctrico es </w:t>
      </w:r>
      <w:r w:rsidRPr="001D6AD1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la trayectoria cerrada que recorre una corriente eléctrica</w:t>
      </w:r>
      <w:r w:rsidRPr="00544FF4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. 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Un ejemplo de éste, es el </w:t>
      </w:r>
      <w:r w:rsidRPr="00544FF4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recorrido 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que </w:t>
      </w:r>
      <w:r w:rsidRPr="00544FF4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inicia en una de las terminales de una pila, pasa a través de un conducto eléctrico (cable de cobre), llega a una resistencia (foco), que consume parte de la energía eléctrica; continúa después por el conducto, llega a un interruptor y regresa a la otra terminal de la pila.</w:t>
      </w:r>
    </w:p>
    <w:p w:rsidR="0093722A" w:rsidRDefault="0093722A" w:rsidP="0093722A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745D3808" wp14:editId="373B9141">
            <wp:extent cx="2953218" cy="24429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741" t="29380" r="43412" b="14935"/>
                    <a:stretch/>
                  </pic:blipFill>
                  <pic:spPr bwMode="auto">
                    <a:xfrm>
                      <a:off x="0" y="0"/>
                      <a:ext cx="2957253" cy="2446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22A" w:rsidRPr="00EB48FB" w:rsidRDefault="0093722A" w:rsidP="0093722A">
      <w:pPr>
        <w:shd w:val="clear" w:color="auto" w:fill="FFFFFF"/>
        <w:spacing w:before="100" w:beforeAutospacing="1" w:after="100" w:afterAutospacing="1" w:line="300" w:lineRule="atLeast"/>
        <w:rPr>
          <w:rFonts w:ascii="Arial" w:hAnsi="Arial" w:cs="Arial"/>
          <w:sz w:val="22"/>
          <w:szCs w:val="22"/>
          <w:lang w:val="es-CO" w:eastAsia="es-CO"/>
        </w:rPr>
      </w:pPr>
      <w:r w:rsidRPr="00DE202D">
        <w:rPr>
          <w:rFonts w:ascii="Arial" w:hAnsi="Arial" w:cs="Arial"/>
          <w:bCs/>
          <w:sz w:val="22"/>
          <w:szCs w:val="22"/>
          <w:lang w:val="es-CO" w:eastAsia="es-CO"/>
        </w:rPr>
        <w:t xml:space="preserve">Los siguientes son los elementos básicos de un circuito eléctrico: </w:t>
      </w:r>
    </w:p>
    <w:p w:rsidR="0093722A" w:rsidRPr="006B6DA3" w:rsidRDefault="0093722A" w:rsidP="0093722A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hAnsi="Arial" w:cs="Arial"/>
          <w:sz w:val="22"/>
          <w:szCs w:val="22"/>
          <w:lang w:val="es-CO" w:eastAsia="es-CO"/>
        </w:rPr>
      </w:pPr>
      <w:r w:rsidRPr="006B6DA3">
        <w:rPr>
          <w:rFonts w:ascii="Arial" w:hAnsi="Arial" w:cs="Arial"/>
          <w:b/>
          <w:bCs/>
          <w:sz w:val="22"/>
          <w:szCs w:val="22"/>
          <w:lang w:val="es-CO" w:eastAsia="es-CO"/>
        </w:rPr>
        <w:t>Generador de corriente eléctrica</w:t>
      </w:r>
      <w:r w:rsidRPr="006B6DA3">
        <w:rPr>
          <w:rFonts w:ascii="Arial" w:hAnsi="Arial" w:cs="Arial"/>
          <w:sz w:val="22"/>
          <w:szCs w:val="22"/>
          <w:lang w:val="es-CO" w:eastAsia="es-CO"/>
        </w:rPr>
        <w:t xml:space="preserve"> (pila o batería): </w:t>
      </w:r>
      <w:r>
        <w:rPr>
          <w:rFonts w:ascii="Arial" w:hAnsi="Arial" w:cs="Arial"/>
          <w:sz w:val="22"/>
          <w:szCs w:val="22"/>
          <w:lang w:val="es-CO" w:eastAsia="es-CO"/>
        </w:rPr>
        <w:t>es la f</w:t>
      </w:r>
      <w:r w:rsidRPr="006B6DA3">
        <w:rPr>
          <w:rFonts w:ascii="Arial" w:hAnsi="Arial" w:cs="Arial"/>
          <w:sz w:val="22"/>
          <w:szCs w:val="22"/>
          <w:lang w:val="es-CO" w:eastAsia="es-CO"/>
        </w:rPr>
        <w:t>uente de energía que genera un voltaje entre sus terminales logrando que los electrones se desplacen por el circuito.</w:t>
      </w:r>
    </w:p>
    <w:p w:rsidR="0093722A" w:rsidRPr="006B6DA3" w:rsidRDefault="0093722A" w:rsidP="0093722A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hAnsi="Arial" w:cs="Arial"/>
          <w:sz w:val="22"/>
          <w:szCs w:val="22"/>
          <w:lang w:val="es-CO" w:eastAsia="es-CO"/>
        </w:rPr>
      </w:pPr>
      <w:r w:rsidRPr="006B6DA3">
        <w:rPr>
          <w:rFonts w:ascii="Arial" w:hAnsi="Arial" w:cs="Arial"/>
          <w:b/>
          <w:bCs/>
          <w:sz w:val="22"/>
          <w:szCs w:val="22"/>
          <w:lang w:val="es-CO" w:eastAsia="es-CO"/>
        </w:rPr>
        <w:t>Conductores </w:t>
      </w:r>
      <w:r w:rsidRPr="006B6DA3">
        <w:rPr>
          <w:rFonts w:ascii="Arial" w:hAnsi="Arial" w:cs="Arial"/>
          <w:sz w:val="22"/>
          <w:szCs w:val="22"/>
          <w:lang w:val="es-CO" w:eastAsia="es-CO"/>
        </w:rPr>
        <w:t xml:space="preserve"> (cables o alambre): Llevan la corriente a los demás componentes del circuito a través de </w:t>
      </w:r>
      <w:r>
        <w:rPr>
          <w:rFonts w:ascii="Arial" w:hAnsi="Arial" w:cs="Arial"/>
          <w:sz w:val="22"/>
          <w:szCs w:val="22"/>
          <w:lang w:val="es-CO" w:eastAsia="es-CO"/>
        </w:rPr>
        <w:t>lo</w:t>
      </w:r>
      <w:r w:rsidRPr="006B6DA3">
        <w:rPr>
          <w:rFonts w:ascii="Arial" w:hAnsi="Arial" w:cs="Arial"/>
          <w:sz w:val="22"/>
          <w:szCs w:val="22"/>
          <w:lang w:val="es-CO" w:eastAsia="es-CO"/>
        </w:rPr>
        <w:t>s cables.</w:t>
      </w:r>
    </w:p>
    <w:p w:rsidR="0093722A" w:rsidRPr="006B6DA3" w:rsidRDefault="0093722A" w:rsidP="0093722A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hAnsi="Arial" w:cs="Arial"/>
          <w:sz w:val="22"/>
          <w:szCs w:val="22"/>
          <w:lang w:val="es-CO" w:eastAsia="es-CO"/>
        </w:rPr>
      </w:pPr>
      <w:r w:rsidRPr="006B6DA3">
        <w:rPr>
          <w:rFonts w:ascii="Arial" w:hAnsi="Arial" w:cs="Arial"/>
          <w:b/>
          <w:bCs/>
          <w:sz w:val="22"/>
          <w:szCs w:val="22"/>
          <w:lang w:val="es-CO" w:eastAsia="es-CO"/>
        </w:rPr>
        <w:t>Resistencia </w:t>
      </w:r>
      <w:r w:rsidRPr="006B6DA3">
        <w:rPr>
          <w:rFonts w:ascii="Arial" w:hAnsi="Arial" w:cs="Arial"/>
          <w:sz w:val="22"/>
          <w:szCs w:val="22"/>
          <w:lang w:val="es-CO" w:eastAsia="es-CO"/>
        </w:rPr>
        <w:t>(foco): Transforma esta energía eléctrica en energía lumínica y calórica.</w:t>
      </w:r>
    </w:p>
    <w:p w:rsidR="0093722A" w:rsidRDefault="0093722A" w:rsidP="0093722A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hAnsi="Arial" w:cs="Arial"/>
          <w:sz w:val="22"/>
          <w:szCs w:val="22"/>
          <w:lang w:val="es-CO" w:eastAsia="es-CO"/>
        </w:rPr>
      </w:pPr>
      <w:r w:rsidRPr="006B6DA3">
        <w:rPr>
          <w:rFonts w:ascii="Arial" w:hAnsi="Arial" w:cs="Arial"/>
          <w:b/>
          <w:bCs/>
          <w:sz w:val="22"/>
          <w:szCs w:val="22"/>
          <w:lang w:val="es-CO" w:eastAsia="es-CO"/>
        </w:rPr>
        <w:t>Interruptor</w:t>
      </w:r>
      <w:r w:rsidRPr="006B6DA3">
        <w:rPr>
          <w:rFonts w:ascii="Arial" w:hAnsi="Arial" w:cs="Arial"/>
          <w:sz w:val="22"/>
          <w:szCs w:val="22"/>
          <w:lang w:val="es-CO" w:eastAsia="es-CO"/>
        </w:rPr>
        <w:t xml:space="preserve">: Dispositivo de control, que permite o impide el paso de la corriente eléctrica a través de un circuito, si éste está cerrado </w:t>
      </w:r>
      <w:r>
        <w:rPr>
          <w:rFonts w:ascii="Arial" w:hAnsi="Arial" w:cs="Arial"/>
          <w:sz w:val="22"/>
          <w:szCs w:val="22"/>
          <w:lang w:val="es-CO" w:eastAsia="es-CO"/>
        </w:rPr>
        <w:t xml:space="preserve">o </w:t>
      </w:r>
      <w:r w:rsidRPr="006B6DA3">
        <w:rPr>
          <w:rFonts w:ascii="Arial" w:hAnsi="Arial" w:cs="Arial"/>
          <w:sz w:val="22"/>
          <w:szCs w:val="22"/>
          <w:lang w:val="es-CO" w:eastAsia="es-CO"/>
        </w:rPr>
        <w:t>está abierto. </w:t>
      </w:r>
    </w:p>
    <w:p w:rsidR="0093722A" w:rsidRDefault="0093722A" w:rsidP="0093722A">
      <w:pPr>
        <w:pStyle w:val="Prrafodelista"/>
        <w:shd w:val="clear" w:color="auto" w:fill="FFFFFF"/>
        <w:spacing w:before="100" w:beforeAutospacing="1" w:after="100" w:afterAutospacing="1" w:line="300" w:lineRule="atLeast"/>
        <w:ind w:left="360"/>
        <w:jc w:val="both"/>
        <w:rPr>
          <w:rFonts w:ascii="Arial" w:hAnsi="Arial" w:cs="Arial"/>
          <w:b/>
          <w:bCs/>
          <w:sz w:val="22"/>
          <w:szCs w:val="22"/>
          <w:lang w:val="es-CO" w:eastAsia="es-CO"/>
        </w:rPr>
      </w:pPr>
    </w:p>
    <w:p w:rsidR="0093722A" w:rsidRDefault="0093722A" w:rsidP="0093722A">
      <w:pPr>
        <w:pStyle w:val="Prrafodelista"/>
        <w:shd w:val="clear" w:color="auto" w:fill="FFFFFF"/>
        <w:spacing w:before="100" w:beforeAutospacing="1" w:after="100" w:afterAutospacing="1" w:line="300" w:lineRule="atLeast"/>
        <w:ind w:left="360"/>
        <w:jc w:val="center"/>
        <w:rPr>
          <w:rFonts w:ascii="Arial" w:hAnsi="Arial" w:cs="Arial"/>
          <w:sz w:val="22"/>
          <w:szCs w:val="22"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344C6FD0" wp14:editId="736A4225">
            <wp:extent cx="4462818" cy="1514902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439" t="31602" r="8972" b="20346"/>
                    <a:stretch/>
                  </pic:blipFill>
                  <pic:spPr bwMode="auto">
                    <a:xfrm>
                      <a:off x="0" y="0"/>
                      <a:ext cx="4466614" cy="151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22A" w:rsidRDefault="0093722A" w:rsidP="0093722A">
      <w:pPr>
        <w:pStyle w:val="Prrafodelista"/>
        <w:shd w:val="clear" w:color="auto" w:fill="FFFFFF"/>
        <w:spacing w:before="100" w:beforeAutospacing="1" w:after="100" w:afterAutospacing="1" w:line="300" w:lineRule="atLeast"/>
        <w:ind w:left="360"/>
        <w:jc w:val="center"/>
        <w:rPr>
          <w:rFonts w:ascii="Arial" w:hAnsi="Arial" w:cs="Arial"/>
          <w:sz w:val="22"/>
          <w:szCs w:val="22"/>
          <w:lang w:val="es-CO" w:eastAsia="es-CO"/>
        </w:rPr>
      </w:pPr>
    </w:p>
    <w:p w:rsidR="0093722A" w:rsidRPr="006B6DA3" w:rsidRDefault="0093722A" w:rsidP="0093722A">
      <w:pPr>
        <w:pStyle w:val="Prrafodelista"/>
        <w:shd w:val="clear" w:color="auto" w:fill="FFFFFF"/>
        <w:spacing w:before="100" w:beforeAutospacing="1" w:after="100" w:afterAutospacing="1" w:line="300" w:lineRule="atLeast"/>
        <w:ind w:left="360"/>
        <w:jc w:val="center"/>
        <w:rPr>
          <w:rFonts w:ascii="Arial" w:hAnsi="Arial" w:cs="Arial"/>
          <w:sz w:val="22"/>
          <w:szCs w:val="22"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09B04144" wp14:editId="49C47916">
            <wp:extent cx="4753278" cy="322902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714" t="16017" r="22602" b="14286"/>
                    <a:stretch/>
                  </pic:blipFill>
                  <pic:spPr bwMode="auto">
                    <a:xfrm>
                      <a:off x="0" y="0"/>
                      <a:ext cx="4760612" cy="323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22A" w:rsidRPr="00EB48FB" w:rsidRDefault="0093722A" w:rsidP="0093722A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hAnsi="Arial" w:cs="Arial"/>
          <w:sz w:val="22"/>
          <w:szCs w:val="22"/>
          <w:lang w:val="es-CO" w:eastAsia="es-CO"/>
        </w:rPr>
      </w:pPr>
      <w:r w:rsidRPr="00EB48FB">
        <w:rPr>
          <w:rFonts w:ascii="Arial" w:hAnsi="Arial" w:cs="Arial"/>
          <w:sz w:val="22"/>
          <w:szCs w:val="22"/>
          <w:lang w:val="es-CO" w:eastAsia="es-CO"/>
        </w:rPr>
        <w:t>Existen otros dispositivos de control llamados</w:t>
      </w:r>
      <w:r w:rsidRPr="006B6DA3">
        <w:rPr>
          <w:rFonts w:ascii="Arial" w:hAnsi="Arial" w:cs="Arial"/>
          <w:sz w:val="22"/>
          <w:szCs w:val="22"/>
          <w:lang w:val="es-CO" w:eastAsia="es-CO"/>
        </w:rPr>
        <w:t> </w:t>
      </w:r>
      <w:r w:rsidRPr="006B6DA3">
        <w:rPr>
          <w:rFonts w:ascii="Arial" w:hAnsi="Arial" w:cs="Arial"/>
          <w:b/>
          <w:bCs/>
          <w:sz w:val="22"/>
          <w:szCs w:val="22"/>
          <w:lang w:val="es-CO" w:eastAsia="es-CO"/>
        </w:rPr>
        <w:t>fusibles (tapones automáticos)</w:t>
      </w:r>
      <w:r w:rsidRPr="00EB48FB">
        <w:rPr>
          <w:rFonts w:ascii="Arial" w:hAnsi="Arial" w:cs="Arial"/>
          <w:sz w:val="22"/>
          <w:szCs w:val="22"/>
          <w:lang w:val="es-CO" w:eastAsia="es-CO"/>
        </w:rPr>
        <w:t>, que pueden ser de diferentes tipos y capacidades.</w:t>
      </w:r>
      <w:r w:rsidRPr="006B6DA3">
        <w:rPr>
          <w:rFonts w:ascii="Arial" w:hAnsi="Arial" w:cs="Arial"/>
          <w:sz w:val="22"/>
          <w:szCs w:val="22"/>
          <w:lang w:val="es-CO" w:eastAsia="es-CO"/>
        </w:rPr>
        <w:t> </w:t>
      </w:r>
      <w:r w:rsidRPr="006B6DA3">
        <w:rPr>
          <w:rFonts w:ascii="Arial" w:hAnsi="Arial" w:cs="Arial"/>
          <w:b/>
          <w:bCs/>
          <w:sz w:val="22"/>
          <w:szCs w:val="22"/>
          <w:lang w:val="es-CO" w:eastAsia="es-CO"/>
        </w:rPr>
        <w:t>Un fusible</w:t>
      </w:r>
      <w:r w:rsidRPr="006B6DA3">
        <w:rPr>
          <w:rFonts w:ascii="Arial" w:hAnsi="Arial" w:cs="Arial"/>
          <w:sz w:val="22"/>
          <w:szCs w:val="22"/>
          <w:lang w:val="es-CO" w:eastAsia="es-CO"/>
        </w:rPr>
        <w:t> </w:t>
      </w:r>
      <w:r w:rsidRPr="00EB48FB">
        <w:rPr>
          <w:rFonts w:ascii="Arial" w:hAnsi="Arial" w:cs="Arial"/>
          <w:sz w:val="22"/>
          <w:szCs w:val="22"/>
          <w:lang w:val="es-CO" w:eastAsia="es-CO"/>
        </w:rPr>
        <w:t xml:space="preserve">es un dispositivo de protección tanto para </w:t>
      </w:r>
      <w:r>
        <w:rPr>
          <w:rFonts w:ascii="Arial" w:hAnsi="Arial" w:cs="Arial"/>
          <w:sz w:val="22"/>
          <w:szCs w:val="22"/>
          <w:lang w:val="es-CO" w:eastAsia="es-CO"/>
        </w:rPr>
        <w:t xml:space="preserve">las personas </w:t>
      </w:r>
      <w:r w:rsidRPr="00EB48FB">
        <w:rPr>
          <w:rFonts w:ascii="Arial" w:hAnsi="Arial" w:cs="Arial"/>
          <w:sz w:val="22"/>
          <w:szCs w:val="22"/>
          <w:lang w:val="es-CO" w:eastAsia="es-CO"/>
        </w:rPr>
        <w:t>como para el circuito eléctrico.</w:t>
      </w:r>
    </w:p>
    <w:p w:rsidR="0093722A" w:rsidRPr="00EB48FB" w:rsidRDefault="0093722A" w:rsidP="0093722A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hAnsi="Arial" w:cs="Arial"/>
          <w:sz w:val="22"/>
          <w:szCs w:val="22"/>
          <w:lang w:val="es-CO" w:eastAsia="es-CO"/>
        </w:rPr>
      </w:pPr>
      <w:bookmarkStart w:id="0" w:name="_GoBack"/>
      <w:bookmarkEnd w:id="0"/>
      <w:r w:rsidRPr="006B6DA3">
        <w:rPr>
          <w:rFonts w:ascii="Arial" w:hAnsi="Arial" w:cs="Arial"/>
          <w:b/>
          <w:bCs/>
          <w:sz w:val="22"/>
          <w:szCs w:val="22"/>
          <w:lang w:val="es-CO" w:eastAsia="es-CO"/>
        </w:rPr>
        <w:t>Tipos de circuitos eléctricos</w:t>
      </w:r>
    </w:p>
    <w:p w:rsidR="0093722A" w:rsidRPr="00EB48FB" w:rsidRDefault="0093722A" w:rsidP="0093722A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hAnsi="Arial" w:cs="Arial"/>
          <w:sz w:val="22"/>
          <w:szCs w:val="22"/>
          <w:lang w:val="es-CO" w:eastAsia="es-CO"/>
        </w:rPr>
      </w:pPr>
      <w:r w:rsidRPr="00EB48FB">
        <w:rPr>
          <w:rFonts w:ascii="Arial" w:hAnsi="Arial" w:cs="Arial"/>
          <w:sz w:val="22"/>
          <w:szCs w:val="22"/>
          <w:lang w:val="es-CO" w:eastAsia="es-CO"/>
        </w:rPr>
        <w:t>Dependiendo de la manera en que se conectan los componentes de un circuito, estos pueden estar conectados</w:t>
      </w:r>
      <w:r w:rsidRPr="006B6DA3">
        <w:rPr>
          <w:rFonts w:ascii="Arial" w:hAnsi="Arial" w:cs="Arial"/>
          <w:sz w:val="22"/>
          <w:szCs w:val="22"/>
          <w:lang w:val="es-CO" w:eastAsia="es-CO"/>
        </w:rPr>
        <w:t> </w:t>
      </w:r>
      <w:r w:rsidRPr="006B6DA3">
        <w:rPr>
          <w:rFonts w:ascii="Arial" w:hAnsi="Arial" w:cs="Arial"/>
          <w:b/>
          <w:bCs/>
          <w:sz w:val="22"/>
          <w:szCs w:val="22"/>
          <w:lang w:val="es-CO" w:eastAsia="es-CO"/>
        </w:rPr>
        <w:t>en serie</w:t>
      </w:r>
      <w:r w:rsidRPr="00EB48FB">
        <w:rPr>
          <w:rFonts w:ascii="Arial" w:hAnsi="Arial" w:cs="Arial"/>
          <w:sz w:val="22"/>
          <w:szCs w:val="22"/>
          <w:lang w:val="es-CO" w:eastAsia="es-CO"/>
        </w:rPr>
        <w:t>,</w:t>
      </w:r>
      <w:r w:rsidRPr="006B6DA3">
        <w:rPr>
          <w:rFonts w:ascii="Arial" w:hAnsi="Arial" w:cs="Arial"/>
          <w:sz w:val="22"/>
          <w:szCs w:val="22"/>
          <w:lang w:val="es-CO" w:eastAsia="es-CO"/>
        </w:rPr>
        <w:t> </w:t>
      </w:r>
      <w:r w:rsidRPr="006B6DA3">
        <w:rPr>
          <w:rFonts w:ascii="Arial" w:hAnsi="Arial" w:cs="Arial"/>
          <w:b/>
          <w:bCs/>
          <w:sz w:val="22"/>
          <w:szCs w:val="22"/>
          <w:lang w:val="es-CO" w:eastAsia="es-CO"/>
        </w:rPr>
        <w:t>en paralelo</w:t>
      </w:r>
      <w:r w:rsidRPr="006B6DA3">
        <w:rPr>
          <w:rFonts w:ascii="Arial" w:hAnsi="Arial" w:cs="Arial"/>
          <w:sz w:val="22"/>
          <w:szCs w:val="22"/>
          <w:lang w:val="es-CO" w:eastAsia="es-CO"/>
        </w:rPr>
        <w:t> </w:t>
      </w:r>
      <w:r w:rsidRPr="00EB48FB">
        <w:rPr>
          <w:rFonts w:ascii="Arial" w:hAnsi="Arial" w:cs="Arial"/>
          <w:sz w:val="22"/>
          <w:szCs w:val="22"/>
          <w:lang w:val="es-CO" w:eastAsia="es-CO"/>
        </w:rPr>
        <w:t xml:space="preserve">y de manera mixta, que </w:t>
      </w:r>
      <w:r>
        <w:rPr>
          <w:rFonts w:ascii="Arial" w:hAnsi="Arial" w:cs="Arial"/>
          <w:sz w:val="22"/>
          <w:szCs w:val="22"/>
          <w:lang w:val="es-CO" w:eastAsia="es-CO"/>
        </w:rPr>
        <w:t>es una combinación de estos dos</w:t>
      </w:r>
      <w:r w:rsidRPr="00EB48FB">
        <w:rPr>
          <w:rFonts w:ascii="Arial" w:hAnsi="Arial" w:cs="Arial"/>
          <w:sz w:val="22"/>
          <w:szCs w:val="22"/>
          <w:lang w:val="es-CO" w:eastAsia="es-CO"/>
        </w:rPr>
        <w:t>.</w:t>
      </w:r>
    </w:p>
    <w:p w:rsidR="0093722A" w:rsidRDefault="0093722A" w:rsidP="0093722A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hAnsi="Arial" w:cs="Arial"/>
          <w:sz w:val="22"/>
          <w:szCs w:val="22"/>
          <w:lang w:val="es-CO" w:eastAsia="es-CO"/>
        </w:rPr>
      </w:pPr>
      <w:r w:rsidRPr="00E81CC1">
        <w:rPr>
          <w:rFonts w:ascii="Arial" w:hAnsi="Arial" w:cs="Arial"/>
          <w:b/>
          <w:bCs/>
          <w:sz w:val="22"/>
          <w:szCs w:val="22"/>
          <w:lang w:val="es-CO" w:eastAsia="es-CO"/>
        </w:rPr>
        <w:t xml:space="preserve">Circuito en serie: </w:t>
      </w:r>
      <w:r w:rsidRPr="00E81CC1">
        <w:rPr>
          <w:rFonts w:ascii="Arial" w:hAnsi="Arial" w:cs="Arial"/>
          <w:bCs/>
          <w:sz w:val="22"/>
          <w:szCs w:val="22"/>
          <w:lang w:val="es-CO" w:eastAsia="es-CO"/>
        </w:rPr>
        <w:t>sus componentes</w:t>
      </w:r>
      <w:r w:rsidRPr="00E81CC1">
        <w:rPr>
          <w:rFonts w:ascii="Arial" w:hAnsi="Arial" w:cs="Arial"/>
          <w:b/>
          <w:bCs/>
          <w:sz w:val="22"/>
          <w:szCs w:val="22"/>
          <w:lang w:val="es-CO" w:eastAsia="es-CO"/>
        </w:rPr>
        <w:t xml:space="preserve"> </w:t>
      </w:r>
      <w:r w:rsidRPr="00E81CC1">
        <w:rPr>
          <w:rFonts w:ascii="Arial" w:hAnsi="Arial" w:cs="Arial"/>
          <w:bCs/>
          <w:sz w:val="22"/>
          <w:szCs w:val="22"/>
          <w:lang w:val="es-CO" w:eastAsia="es-CO"/>
        </w:rPr>
        <w:t xml:space="preserve">están conectados </w:t>
      </w:r>
      <w:r w:rsidRPr="00EB48FB">
        <w:rPr>
          <w:rFonts w:ascii="Arial" w:hAnsi="Arial" w:cs="Arial"/>
          <w:sz w:val="22"/>
          <w:szCs w:val="22"/>
          <w:lang w:val="es-CO" w:eastAsia="es-CO"/>
        </w:rPr>
        <w:t>de modo que las cargas eléctrica</w:t>
      </w:r>
      <w:r w:rsidRPr="00E81CC1">
        <w:rPr>
          <w:rFonts w:ascii="Arial" w:hAnsi="Arial" w:cs="Arial"/>
          <w:sz w:val="22"/>
          <w:szCs w:val="22"/>
          <w:lang w:val="es-CO" w:eastAsia="es-CO"/>
        </w:rPr>
        <w:t xml:space="preserve">s circulan por un solo trayecto; </w:t>
      </w:r>
      <w:r>
        <w:rPr>
          <w:rFonts w:ascii="Arial" w:hAnsi="Arial" w:cs="Arial"/>
          <w:sz w:val="22"/>
          <w:szCs w:val="22"/>
          <w:lang w:val="es-CO" w:eastAsia="es-CO"/>
        </w:rPr>
        <w:t>l</w:t>
      </w:r>
      <w:r w:rsidRPr="00EB48FB">
        <w:rPr>
          <w:rFonts w:ascii="Arial" w:hAnsi="Arial" w:cs="Arial"/>
          <w:sz w:val="22"/>
          <w:szCs w:val="22"/>
          <w:lang w:val="es-CO" w:eastAsia="es-CO"/>
        </w:rPr>
        <w:t>a corriente eléctrica es la misma en cada componente</w:t>
      </w:r>
      <w:r>
        <w:rPr>
          <w:rFonts w:ascii="Arial" w:hAnsi="Arial" w:cs="Arial"/>
          <w:sz w:val="22"/>
          <w:szCs w:val="22"/>
          <w:lang w:val="es-CO" w:eastAsia="es-CO"/>
        </w:rPr>
        <w:t xml:space="preserve">. Si conectamos varios bombillos en serie, se aumenta la resistencia y se disminuye la corriente eléctrica y la intensidad de la luz baja notoriamente. </w:t>
      </w:r>
    </w:p>
    <w:p w:rsidR="0093722A" w:rsidRDefault="0093722A" w:rsidP="0093722A">
      <w:pPr>
        <w:pStyle w:val="Prrafodelista"/>
        <w:shd w:val="clear" w:color="auto" w:fill="FFFFFF"/>
        <w:spacing w:before="100" w:beforeAutospacing="1" w:after="100" w:afterAutospacing="1" w:line="300" w:lineRule="atLeast"/>
        <w:ind w:left="420"/>
        <w:jc w:val="both"/>
        <w:rPr>
          <w:rFonts w:ascii="Arial" w:hAnsi="Arial" w:cs="Arial"/>
          <w:sz w:val="22"/>
          <w:szCs w:val="22"/>
          <w:lang w:val="es-CO" w:eastAsia="es-CO"/>
        </w:rPr>
      </w:pPr>
    </w:p>
    <w:p w:rsidR="0093722A" w:rsidRPr="00EB48FB" w:rsidRDefault="0093722A" w:rsidP="0093722A">
      <w:pPr>
        <w:pStyle w:val="Prrafodelista"/>
        <w:shd w:val="clear" w:color="auto" w:fill="FFFFFF"/>
        <w:spacing w:before="100" w:beforeAutospacing="1" w:after="100" w:afterAutospacing="1" w:line="300" w:lineRule="atLeast"/>
        <w:ind w:left="420"/>
        <w:jc w:val="both"/>
        <w:rPr>
          <w:rFonts w:ascii="Arial" w:hAnsi="Arial" w:cs="Arial"/>
          <w:sz w:val="22"/>
          <w:szCs w:val="22"/>
          <w:lang w:val="es-CO" w:eastAsia="es-CO"/>
        </w:rPr>
      </w:pPr>
      <w:r>
        <w:rPr>
          <w:rFonts w:ascii="Arial" w:hAnsi="Arial" w:cs="Arial"/>
          <w:sz w:val="22"/>
          <w:szCs w:val="22"/>
          <w:lang w:val="es-CO" w:eastAsia="es-CO"/>
        </w:rPr>
        <w:lastRenderedPageBreak/>
        <w:t xml:space="preserve">Una desventaja, es que si </w:t>
      </w:r>
      <w:r w:rsidRPr="00EB48FB">
        <w:rPr>
          <w:rFonts w:ascii="Arial" w:hAnsi="Arial" w:cs="Arial"/>
          <w:sz w:val="22"/>
          <w:szCs w:val="22"/>
          <w:lang w:val="es-CO" w:eastAsia="es-CO"/>
        </w:rPr>
        <w:t>se corta el paso de corriente en cualquier punto del circuito, cesa la conducción, lo que provocaría que tod</w:t>
      </w:r>
      <w:r>
        <w:rPr>
          <w:rFonts w:ascii="Arial" w:hAnsi="Arial" w:cs="Arial"/>
          <w:sz w:val="22"/>
          <w:szCs w:val="22"/>
          <w:lang w:val="es-CO" w:eastAsia="es-CO"/>
        </w:rPr>
        <w:t xml:space="preserve">os los bombillos </w:t>
      </w:r>
      <w:r w:rsidRPr="00EB48FB">
        <w:rPr>
          <w:rFonts w:ascii="Arial" w:hAnsi="Arial" w:cs="Arial"/>
          <w:sz w:val="22"/>
          <w:szCs w:val="22"/>
          <w:lang w:val="es-CO" w:eastAsia="es-CO"/>
        </w:rPr>
        <w:t>se apaguen.</w:t>
      </w:r>
    </w:p>
    <w:p w:rsidR="0093722A" w:rsidRPr="006B6DA3" w:rsidRDefault="0093722A" w:rsidP="0093722A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  <w:shd w:val="clear" w:color="auto" w:fill="FFFFFF"/>
          <w:lang w:val="es-CO"/>
        </w:rPr>
      </w:pPr>
      <w:r w:rsidRPr="006B6DA3">
        <w:rPr>
          <w:rFonts w:ascii="Arial" w:hAnsi="Arial" w:cs="Arial"/>
          <w:noProof/>
          <w:sz w:val="22"/>
          <w:szCs w:val="22"/>
          <w:lang w:val="es-CO" w:eastAsia="es-CO"/>
        </w:rPr>
        <w:drawing>
          <wp:inline distT="0" distB="0" distL="0" distR="0" wp14:anchorId="6EE7BACE" wp14:editId="4AF6759C">
            <wp:extent cx="4251325" cy="4237355"/>
            <wp:effectExtent l="0" t="0" r="0" b="0"/>
            <wp:docPr id="17" name="Imagen 17" descr="http://www.portaleducativo.net/biblioteca/circuito_s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rtaleducativo.net/biblioteca/circuito_ser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2A" w:rsidRDefault="0093722A" w:rsidP="0093722A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hAnsi="Arial" w:cs="Arial"/>
          <w:sz w:val="22"/>
          <w:szCs w:val="22"/>
          <w:lang w:val="es-CO" w:eastAsia="es-CO"/>
        </w:rPr>
      </w:pPr>
      <w:r w:rsidRPr="008D7F00">
        <w:rPr>
          <w:rFonts w:ascii="Arial" w:hAnsi="Arial" w:cs="Arial"/>
          <w:b/>
          <w:bCs/>
          <w:sz w:val="22"/>
          <w:szCs w:val="22"/>
          <w:lang w:val="es-CO" w:eastAsia="es-CO"/>
        </w:rPr>
        <w:t xml:space="preserve">Circuito en paralelo: </w:t>
      </w:r>
      <w:r w:rsidRPr="008D7F00">
        <w:rPr>
          <w:rFonts w:ascii="Arial" w:hAnsi="Arial" w:cs="Arial"/>
          <w:bCs/>
          <w:sz w:val="22"/>
          <w:szCs w:val="22"/>
          <w:lang w:val="es-CO" w:eastAsia="es-CO"/>
        </w:rPr>
        <w:t xml:space="preserve">en éste, los </w:t>
      </w:r>
      <w:r w:rsidRPr="00EB48FB">
        <w:rPr>
          <w:rFonts w:ascii="Arial" w:hAnsi="Arial" w:cs="Arial"/>
          <w:sz w:val="22"/>
          <w:szCs w:val="22"/>
          <w:lang w:val="es-CO" w:eastAsia="es-CO"/>
        </w:rPr>
        <w:t>componentes están conectados de modo que se presenta más de un camino para el paso de las cargas eléctricas.</w:t>
      </w:r>
      <w:r w:rsidRPr="008D7F00">
        <w:rPr>
          <w:rFonts w:ascii="Arial" w:hAnsi="Arial" w:cs="Arial"/>
          <w:sz w:val="22"/>
          <w:szCs w:val="22"/>
          <w:lang w:val="es-CO" w:eastAsia="es-CO"/>
        </w:rPr>
        <w:t xml:space="preserve"> </w:t>
      </w:r>
      <w:r>
        <w:rPr>
          <w:rFonts w:ascii="Arial" w:hAnsi="Arial" w:cs="Arial"/>
          <w:sz w:val="22"/>
          <w:szCs w:val="22"/>
          <w:lang w:val="es-CO" w:eastAsia="es-CO"/>
        </w:rPr>
        <w:t>C</w:t>
      </w:r>
      <w:r w:rsidRPr="00EB48FB">
        <w:rPr>
          <w:rFonts w:ascii="Arial" w:hAnsi="Arial" w:cs="Arial"/>
          <w:sz w:val="22"/>
          <w:szCs w:val="22"/>
          <w:lang w:val="es-CO" w:eastAsia="es-CO"/>
        </w:rPr>
        <w:t xml:space="preserve">ada </w:t>
      </w:r>
      <w:r>
        <w:rPr>
          <w:rFonts w:ascii="Arial" w:hAnsi="Arial" w:cs="Arial"/>
          <w:sz w:val="22"/>
          <w:szCs w:val="22"/>
          <w:lang w:val="es-CO" w:eastAsia="es-CO"/>
        </w:rPr>
        <w:t xml:space="preserve">bombillo, </w:t>
      </w:r>
      <w:r w:rsidRPr="00EB48FB">
        <w:rPr>
          <w:rFonts w:ascii="Arial" w:hAnsi="Arial" w:cs="Arial"/>
          <w:sz w:val="22"/>
          <w:szCs w:val="22"/>
          <w:lang w:val="es-CO" w:eastAsia="es-CO"/>
        </w:rPr>
        <w:t>está conectad</w:t>
      </w:r>
      <w:r>
        <w:rPr>
          <w:rFonts w:ascii="Arial" w:hAnsi="Arial" w:cs="Arial"/>
          <w:sz w:val="22"/>
          <w:szCs w:val="22"/>
          <w:lang w:val="es-CO" w:eastAsia="es-CO"/>
        </w:rPr>
        <w:t>o</w:t>
      </w:r>
      <w:r w:rsidRPr="00EB48FB">
        <w:rPr>
          <w:rFonts w:ascii="Arial" w:hAnsi="Arial" w:cs="Arial"/>
          <w:sz w:val="22"/>
          <w:szCs w:val="22"/>
          <w:lang w:val="es-CO" w:eastAsia="es-CO"/>
        </w:rPr>
        <w:t xml:space="preserve"> directamente a la pila, de modo que todas tienen el mismo voltaje.</w:t>
      </w:r>
    </w:p>
    <w:p w:rsidR="0093722A" w:rsidRDefault="0093722A" w:rsidP="0093722A">
      <w:pPr>
        <w:pStyle w:val="Prrafodelista"/>
        <w:shd w:val="clear" w:color="auto" w:fill="FFFFFF"/>
        <w:spacing w:before="100" w:beforeAutospacing="1" w:after="100" w:afterAutospacing="1" w:line="300" w:lineRule="atLeast"/>
        <w:ind w:left="420"/>
        <w:jc w:val="both"/>
        <w:rPr>
          <w:rFonts w:ascii="Arial" w:hAnsi="Arial" w:cs="Arial"/>
          <w:b/>
          <w:bCs/>
          <w:sz w:val="22"/>
          <w:szCs w:val="22"/>
          <w:lang w:val="es-CO" w:eastAsia="es-CO"/>
        </w:rPr>
      </w:pPr>
    </w:p>
    <w:p w:rsidR="0093722A" w:rsidRPr="00EB48FB" w:rsidRDefault="0093722A" w:rsidP="0093722A">
      <w:pPr>
        <w:pStyle w:val="Prrafodelista"/>
        <w:shd w:val="clear" w:color="auto" w:fill="FFFFFF"/>
        <w:spacing w:before="100" w:beforeAutospacing="1" w:after="100" w:afterAutospacing="1" w:line="300" w:lineRule="atLeast"/>
        <w:ind w:left="420"/>
        <w:jc w:val="both"/>
        <w:rPr>
          <w:rFonts w:ascii="Arial" w:hAnsi="Arial" w:cs="Arial"/>
          <w:sz w:val="22"/>
          <w:szCs w:val="22"/>
          <w:lang w:val="es-CO" w:eastAsia="es-CO"/>
        </w:rPr>
      </w:pPr>
      <w:r w:rsidRPr="008D7F00">
        <w:rPr>
          <w:rFonts w:ascii="Arial" w:hAnsi="Arial" w:cs="Arial"/>
          <w:sz w:val="22"/>
          <w:szCs w:val="22"/>
          <w:lang w:val="es-CO" w:eastAsia="es-CO"/>
        </w:rPr>
        <w:t xml:space="preserve">Por ello, al aumentar la cantidad de </w:t>
      </w:r>
      <w:r>
        <w:rPr>
          <w:rFonts w:ascii="Arial" w:hAnsi="Arial" w:cs="Arial"/>
          <w:sz w:val="22"/>
          <w:szCs w:val="22"/>
          <w:lang w:val="es-CO" w:eastAsia="es-CO"/>
        </w:rPr>
        <w:t xml:space="preserve">bombillos </w:t>
      </w:r>
      <w:r w:rsidRPr="008D7F00">
        <w:rPr>
          <w:rFonts w:ascii="Arial" w:hAnsi="Arial" w:cs="Arial"/>
          <w:sz w:val="22"/>
          <w:szCs w:val="22"/>
          <w:lang w:val="es-CO" w:eastAsia="es-CO"/>
        </w:rPr>
        <w:t xml:space="preserve">en paralelo, no aumenta la resistencia, sólo disminuye la corriente, </w:t>
      </w:r>
      <w:r>
        <w:rPr>
          <w:rFonts w:ascii="Arial" w:hAnsi="Arial" w:cs="Arial"/>
          <w:sz w:val="22"/>
          <w:szCs w:val="22"/>
          <w:lang w:val="es-CO" w:eastAsia="es-CO"/>
        </w:rPr>
        <w:t xml:space="preserve">y el bombillo </w:t>
      </w:r>
      <w:r w:rsidRPr="008D7F00">
        <w:rPr>
          <w:rFonts w:ascii="Arial" w:hAnsi="Arial" w:cs="Arial"/>
          <w:sz w:val="22"/>
          <w:szCs w:val="22"/>
          <w:lang w:val="es-CO" w:eastAsia="es-CO"/>
        </w:rPr>
        <w:t>brilla con igual intensidad.</w:t>
      </w:r>
      <w:r>
        <w:rPr>
          <w:rFonts w:ascii="Arial" w:hAnsi="Arial" w:cs="Arial"/>
          <w:sz w:val="22"/>
          <w:szCs w:val="22"/>
          <w:lang w:val="es-CO" w:eastAsia="es-CO"/>
        </w:rPr>
        <w:t xml:space="preserve"> Un ejemplo de circuitos paralelos son los de </w:t>
      </w:r>
      <w:r w:rsidRPr="00EB48FB">
        <w:rPr>
          <w:rFonts w:ascii="Arial" w:hAnsi="Arial" w:cs="Arial"/>
          <w:sz w:val="22"/>
          <w:szCs w:val="22"/>
          <w:lang w:val="es-CO" w:eastAsia="es-CO"/>
        </w:rPr>
        <w:t>nuestras casas,</w:t>
      </w:r>
      <w:r>
        <w:rPr>
          <w:rFonts w:ascii="Arial" w:hAnsi="Arial" w:cs="Arial"/>
          <w:sz w:val="22"/>
          <w:szCs w:val="22"/>
          <w:lang w:val="es-CO" w:eastAsia="es-CO"/>
        </w:rPr>
        <w:t xml:space="preserve"> puesto que c</w:t>
      </w:r>
      <w:r w:rsidRPr="00EB48FB">
        <w:rPr>
          <w:rFonts w:ascii="Arial" w:hAnsi="Arial" w:cs="Arial"/>
          <w:sz w:val="22"/>
          <w:szCs w:val="22"/>
          <w:lang w:val="es-CO" w:eastAsia="es-CO"/>
        </w:rPr>
        <w:t>ada aparato eléctrico presenta a su vez un interruptor y puede prenderse o apagarse independientemente del resto.</w:t>
      </w:r>
    </w:p>
    <w:p w:rsidR="0093722A" w:rsidRPr="006B6DA3" w:rsidRDefault="0093722A" w:rsidP="0093722A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shd w:val="clear" w:color="auto" w:fill="FFFFFF"/>
          <w:lang w:val="es-CO"/>
        </w:rPr>
      </w:pPr>
      <w:r w:rsidRPr="006B6DA3">
        <w:rPr>
          <w:rFonts w:ascii="Arial" w:hAnsi="Arial" w:cs="Arial"/>
          <w:noProof/>
          <w:sz w:val="22"/>
          <w:szCs w:val="22"/>
          <w:lang w:val="es-CO" w:eastAsia="es-CO"/>
        </w:rPr>
        <w:lastRenderedPageBreak/>
        <w:drawing>
          <wp:inline distT="0" distB="0" distL="0" distR="0" wp14:anchorId="3A3F9835" wp14:editId="34BF05F1">
            <wp:extent cx="4251325" cy="4455795"/>
            <wp:effectExtent l="0" t="0" r="0" b="1905"/>
            <wp:docPr id="18" name="Imagen 18" descr="circuito_paralelo.jpg (446×4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rcuito_paralelo.jpg (446×468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2A" w:rsidRDefault="0093722A" w:rsidP="0093722A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</w:p>
    <w:p w:rsidR="0093722A" w:rsidRPr="004232ED" w:rsidRDefault="0093722A" w:rsidP="009372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</w:pPr>
      <w:r w:rsidRPr="004232ED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 xml:space="preserve">Compromiso: </w:t>
      </w:r>
    </w:p>
    <w:p w:rsidR="0093722A" w:rsidRDefault="0093722A" w:rsidP="0093722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</w:p>
    <w:p w:rsidR="0093722A" w:rsidRPr="00544FF4" w:rsidRDefault="0093722A" w:rsidP="0093722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En casa con ayuda de un adulto elaboro un circuito en serie y lo presento en la próxima clase de 2 horas, debo ponerle el nombre a cada una de las partes. </w:t>
      </w:r>
    </w:p>
    <w:p w:rsidR="0041753C" w:rsidRPr="0093722A" w:rsidRDefault="00E01ECA">
      <w:pPr>
        <w:rPr>
          <w:lang w:val="es-CO"/>
        </w:rPr>
      </w:pPr>
    </w:p>
    <w:sectPr w:rsidR="0041753C" w:rsidRPr="0093722A" w:rsidSect="00682F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ECA" w:rsidRDefault="00E01ECA" w:rsidP="0093722A">
      <w:r>
        <w:separator/>
      </w:r>
    </w:p>
  </w:endnote>
  <w:endnote w:type="continuationSeparator" w:id="0">
    <w:p w:rsidR="00E01ECA" w:rsidRDefault="00E01ECA" w:rsidP="00937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ECA" w:rsidRDefault="00E01ECA" w:rsidP="0093722A">
      <w:r>
        <w:separator/>
      </w:r>
    </w:p>
  </w:footnote>
  <w:footnote w:type="continuationSeparator" w:id="0">
    <w:p w:rsidR="00E01ECA" w:rsidRDefault="00E01ECA" w:rsidP="0093722A">
      <w:r>
        <w:continuationSeparator/>
      </w:r>
    </w:p>
  </w:footnote>
  <w:footnote w:id="1">
    <w:p w:rsidR="0093722A" w:rsidRPr="00CB7B7E" w:rsidRDefault="0093722A" w:rsidP="0093722A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</w:t>
      </w:r>
      <w:r w:rsidRPr="00CB7B7E">
        <w:rPr>
          <w:rFonts w:ascii="Arial" w:hAnsi="Arial" w:cs="Arial"/>
          <w:sz w:val="16"/>
        </w:rPr>
        <w:t>Tomado de:</w:t>
      </w:r>
      <w:r w:rsidRPr="00CB7B7E">
        <w:rPr>
          <w:sz w:val="16"/>
        </w:rPr>
        <w:t xml:space="preserve"> </w:t>
      </w:r>
      <w:r w:rsidRPr="00CB7B7E">
        <w:rPr>
          <w:rFonts w:ascii="Arial" w:hAnsi="Arial" w:cs="Arial"/>
          <w:sz w:val="18"/>
        </w:rPr>
        <w:t>http://www.portaleducativo.net/terra/co/sexto-basico/761/Circuitos-electricos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641BE"/>
    <w:multiLevelType w:val="hybridMultilevel"/>
    <w:tmpl w:val="385471F0"/>
    <w:lvl w:ilvl="0" w:tplc="49746F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7BA00307"/>
    <w:multiLevelType w:val="hybridMultilevel"/>
    <w:tmpl w:val="7F1CF902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22A"/>
    <w:rsid w:val="006F1788"/>
    <w:rsid w:val="0093722A"/>
    <w:rsid w:val="00D03729"/>
    <w:rsid w:val="00E0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2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722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93722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3722A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93722A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72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22A"/>
    <w:rPr>
      <w:rFonts w:ascii="Tahoma" w:eastAsia="Times New Roman" w:hAnsi="Tahoma" w:cs="Tahoma"/>
      <w:sz w:val="16"/>
      <w:szCs w:val="16"/>
      <w:lang w:val="es-ES_tradnl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2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722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93722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3722A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93722A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72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22A"/>
    <w:rPr>
      <w:rFonts w:ascii="Tahoma" w:eastAsia="Times New Roman" w:hAnsi="Tahoma" w:cs="Tahoma"/>
      <w:sz w:val="16"/>
      <w:szCs w:val="16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450</Words>
  <Characters>2475</Characters>
  <Application>Microsoft Office Word</Application>
  <DocSecurity>0</DocSecurity>
  <Lines>20</Lines>
  <Paragraphs>5</Paragraphs>
  <ScaleCrop>false</ScaleCrop>
  <Company/>
  <LinksUpToDate>false</LinksUpToDate>
  <CharactersWithSpaces>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Monykm</dc:creator>
  <cp:lastModifiedBy>Monykm</cp:lastModifiedBy>
  <cp:revision>1</cp:revision>
  <dcterms:created xsi:type="dcterms:W3CDTF">2014-10-14T22:08:00Z</dcterms:created>
  <dcterms:modified xsi:type="dcterms:W3CDTF">2014-10-14T22:09:00Z</dcterms:modified>
</cp:coreProperties>
</file>