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0B" w:rsidRPr="0048210B" w:rsidRDefault="0048210B" w:rsidP="0048210B">
      <w:pPr>
        <w:pStyle w:val="Encabezado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8210B">
        <w:rPr>
          <w:rFonts w:ascii="Arial" w:hAnsi="Arial" w:cs="Arial"/>
          <w:b/>
          <w:sz w:val="22"/>
          <w:szCs w:val="22"/>
        </w:rPr>
        <w:t xml:space="preserve">Fecha: agosto 27 </w:t>
      </w:r>
      <w:r>
        <w:rPr>
          <w:rFonts w:ascii="Arial" w:hAnsi="Arial" w:cs="Arial"/>
          <w:b/>
          <w:sz w:val="22"/>
          <w:szCs w:val="22"/>
        </w:rPr>
        <w:t>y 28</w:t>
      </w:r>
    </w:p>
    <w:p w:rsidR="0048210B" w:rsidRPr="0048210B" w:rsidRDefault="0048210B" w:rsidP="0048210B">
      <w:pPr>
        <w:pStyle w:val="Encabezado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8210B">
        <w:rPr>
          <w:rFonts w:ascii="Arial" w:hAnsi="Arial" w:cs="Arial"/>
          <w:b/>
          <w:sz w:val="22"/>
          <w:szCs w:val="22"/>
        </w:rPr>
        <w:t>Tema: Maquinas simples y su uso</w:t>
      </w:r>
    </w:p>
    <w:p w:rsidR="0048210B" w:rsidRDefault="0048210B" w:rsidP="0048210B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p w:rsidR="0048210B" w:rsidRDefault="0048210B" w:rsidP="0048210B">
      <w:pPr>
        <w:spacing w:after="200"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CO" w:eastAsia="es-CO"/>
        </w:rPr>
        <w:drawing>
          <wp:inline distT="0" distB="0" distL="0" distR="0" wp14:anchorId="4BD96DD2" wp14:editId="6F56E488">
            <wp:extent cx="4448175" cy="4071573"/>
            <wp:effectExtent l="0" t="0" r="0" b="5715"/>
            <wp:docPr id="28" name="Imagen 28" descr="C:\Users\docente\Desktop\Colegio\2014\Ciencias 4°\Periodo 3\la fot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cente\Desktop\Colegio\2014\Ciencias 4°\Periodo 3\la foto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10000" contrast="-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94" t="13313" r="19751"/>
                    <a:stretch/>
                  </pic:blipFill>
                  <pic:spPr bwMode="auto">
                    <a:xfrm>
                      <a:off x="0" y="0"/>
                      <a:ext cx="4451731" cy="4074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357"/>
        <w:gridCol w:w="2053"/>
        <w:gridCol w:w="484"/>
        <w:gridCol w:w="1501"/>
        <w:gridCol w:w="3402"/>
      </w:tblGrid>
      <w:tr w:rsidR="0048210B" w:rsidRPr="0048210B" w:rsidTr="0048210B">
        <w:tc>
          <w:tcPr>
            <w:tcW w:w="9606" w:type="dxa"/>
            <w:gridSpan w:val="6"/>
            <w:vAlign w:val="center"/>
          </w:tcPr>
          <w:p w:rsidR="0048210B" w:rsidRPr="0048210B" w:rsidRDefault="0048210B" w:rsidP="00182BB4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8210B">
              <w:rPr>
                <w:rFonts w:ascii="Arial" w:hAnsi="Arial" w:cs="Arial"/>
                <w:sz w:val="20"/>
                <w:szCs w:val="22"/>
              </w:rPr>
              <w:t>Tipos de máquinas simples</w:t>
            </w:r>
          </w:p>
        </w:tc>
      </w:tr>
      <w:tr w:rsidR="0048210B" w:rsidRPr="0048210B" w:rsidTr="0048210B">
        <w:trPr>
          <w:trHeight w:val="998"/>
        </w:trPr>
        <w:tc>
          <w:tcPr>
            <w:tcW w:w="1809" w:type="dxa"/>
          </w:tcPr>
          <w:p w:rsidR="0048210B" w:rsidRPr="0048210B" w:rsidRDefault="0048210B" w:rsidP="00182BB4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48210B">
              <w:rPr>
                <w:rFonts w:ascii="Arial" w:hAnsi="Arial" w:cs="Arial"/>
                <w:sz w:val="20"/>
                <w:szCs w:val="22"/>
              </w:rPr>
              <w:t xml:space="preserve">La rueda </w:t>
            </w:r>
          </w:p>
        </w:tc>
        <w:tc>
          <w:tcPr>
            <w:tcW w:w="2410" w:type="dxa"/>
            <w:gridSpan w:val="2"/>
          </w:tcPr>
          <w:p w:rsidR="0048210B" w:rsidRPr="0048210B" w:rsidRDefault="0048210B" w:rsidP="00182BB4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8210B">
              <w:rPr>
                <w:noProof/>
                <w:sz w:val="20"/>
                <w:lang w:eastAsia="es-CO"/>
              </w:rPr>
              <w:drawing>
                <wp:inline distT="0" distB="0" distL="0" distR="0" wp14:anchorId="302A9E5E" wp14:editId="6E0A49B2">
                  <wp:extent cx="523875" cy="533577"/>
                  <wp:effectExtent l="0" t="0" r="0" b="0"/>
                  <wp:docPr id="39" name="Imagen 39" descr="http://image.slidesharecdn.com/maquinas-100108113650-phpapp01/95/las-mquinas-9-728.jpg?cb=12629728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age.slidesharecdn.com/maquinas-100108113650-phpapp01/95/las-mquinas-9-728.jpg?cb=126297285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42" t="45543" r="67664" b="27715"/>
                          <a:stretch/>
                        </pic:blipFill>
                        <pic:spPr bwMode="auto">
                          <a:xfrm>
                            <a:off x="0" y="0"/>
                            <a:ext cx="524854" cy="534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gridSpan w:val="2"/>
          </w:tcPr>
          <w:p w:rsidR="0048210B" w:rsidRPr="0048210B" w:rsidRDefault="0048210B" w:rsidP="00182BB4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48210B">
              <w:rPr>
                <w:rFonts w:ascii="Arial" w:hAnsi="Arial" w:cs="Arial"/>
                <w:sz w:val="20"/>
                <w:szCs w:val="22"/>
              </w:rPr>
              <w:t>Tiene forma circular. Gira sobre su eje, que también gira.</w:t>
            </w:r>
          </w:p>
        </w:tc>
        <w:tc>
          <w:tcPr>
            <w:tcW w:w="3402" w:type="dxa"/>
          </w:tcPr>
          <w:p w:rsidR="0048210B" w:rsidRPr="0048210B" w:rsidRDefault="0048210B" w:rsidP="00182BB4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48210B">
              <w:rPr>
                <w:rFonts w:ascii="Arial" w:hAnsi="Arial" w:cs="Arial"/>
                <w:sz w:val="20"/>
                <w:szCs w:val="22"/>
              </w:rPr>
              <w:t>Sirve para desplazar objetos y disminuye el rozamiento</w:t>
            </w:r>
          </w:p>
        </w:tc>
      </w:tr>
      <w:tr w:rsidR="0048210B" w:rsidRPr="0048210B" w:rsidTr="0048210B">
        <w:tc>
          <w:tcPr>
            <w:tcW w:w="1809" w:type="dxa"/>
          </w:tcPr>
          <w:p w:rsidR="0048210B" w:rsidRPr="0048210B" w:rsidRDefault="0048210B" w:rsidP="00182BB4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48210B">
              <w:rPr>
                <w:rFonts w:ascii="Arial" w:hAnsi="Arial" w:cs="Arial"/>
                <w:sz w:val="20"/>
                <w:szCs w:val="22"/>
              </w:rPr>
              <w:t xml:space="preserve">La polea </w:t>
            </w:r>
          </w:p>
        </w:tc>
        <w:tc>
          <w:tcPr>
            <w:tcW w:w="2410" w:type="dxa"/>
            <w:gridSpan w:val="2"/>
          </w:tcPr>
          <w:p w:rsidR="0048210B" w:rsidRPr="0048210B" w:rsidRDefault="0048210B" w:rsidP="00182BB4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8210B">
              <w:rPr>
                <w:noProof/>
                <w:sz w:val="20"/>
                <w:lang w:val="es-CO" w:eastAsia="es-CO"/>
              </w:rPr>
              <w:drawing>
                <wp:inline distT="0" distB="0" distL="0" distR="0" wp14:anchorId="6D1FCF03" wp14:editId="7855967B">
                  <wp:extent cx="857250" cy="862853"/>
                  <wp:effectExtent l="0" t="0" r="0" b="0"/>
                  <wp:docPr id="31" name="Imagen 31" descr="http://4.bp.blogspot.com/-4ZUYA7gis4Y/TwwBM-k-MvI/AAAAAAAAAbQ/S2subZY0XhE/s1600/imag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4.bp.blogspot.com/-4ZUYA7gis4Y/TwwBM-k-MvI/AAAAAAAAAbQ/S2subZY0XhE/s1600/imag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405" cy="864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gridSpan w:val="2"/>
          </w:tcPr>
          <w:p w:rsidR="0048210B" w:rsidRPr="0048210B" w:rsidRDefault="0048210B" w:rsidP="00182BB4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48210B">
              <w:rPr>
                <w:rFonts w:ascii="Arial" w:hAnsi="Arial" w:cs="Arial"/>
                <w:sz w:val="20"/>
                <w:szCs w:val="22"/>
              </w:rPr>
              <w:t>Tiene forma circular y gira sobre su eje.</w:t>
            </w:r>
          </w:p>
        </w:tc>
        <w:tc>
          <w:tcPr>
            <w:tcW w:w="3402" w:type="dxa"/>
          </w:tcPr>
          <w:p w:rsidR="0048210B" w:rsidRPr="0048210B" w:rsidRDefault="0048210B" w:rsidP="00182BB4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48210B">
              <w:rPr>
                <w:rFonts w:ascii="Arial" w:hAnsi="Arial" w:cs="Arial"/>
                <w:sz w:val="20"/>
                <w:szCs w:val="22"/>
              </w:rPr>
              <w:t>Sirve para levantar pesos. Cambia de dirección en la que hay que ejercer la fuerza</w:t>
            </w:r>
          </w:p>
        </w:tc>
      </w:tr>
      <w:tr w:rsidR="0048210B" w:rsidRPr="0048210B" w:rsidTr="0048210B">
        <w:tc>
          <w:tcPr>
            <w:tcW w:w="1809" w:type="dxa"/>
          </w:tcPr>
          <w:p w:rsidR="0048210B" w:rsidRPr="0048210B" w:rsidRDefault="0048210B" w:rsidP="00182BB4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48210B">
              <w:rPr>
                <w:rFonts w:ascii="Arial" w:hAnsi="Arial" w:cs="Arial"/>
                <w:sz w:val="20"/>
                <w:szCs w:val="22"/>
              </w:rPr>
              <w:t xml:space="preserve">La palanca </w:t>
            </w:r>
          </w:p>
        </w:tc>
        <w:tc>
          <w:tcPr>
            <w:tcW w:w="2410" w:type="dxa"/>
            <w:gridSpan w:val="2"/>
          </w:tcPr>
          <w:p w:rsidR="0048210B" w:rsidRPr="0048210B" w:rsidRDefault="0048210B" w:rsidP="00182BB4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48210B">
              <w:rPr>
                <w:noProof/>
                <w:sz w:val="20"/>
                <w:lang w:val="es-CO" w:eastAsia="es-CO"/>
              </w:rPr>
              <w:drawing>
                <wp:inline distT="0" distB="0" distL="0" distR="0" wp14:anchorId="40CD8C38" wp14:editId="28891C95">
                  <wp:extent cx="1162050" cy="771257"/>
                  <wp:effectExtent l="0" t="0" r="0" b="0"/>
                  <wp:docPr id="32" name="Imagen 32" descr="http://1.bp.blogspot.com/-WFHc55B4-TY/TwwYqeEoCQI/AAAAAAAAAbw/IpKrWsMtRRU/s1600/palanca_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1.bp.blogspot.com/-WFHc55B4-TY/TwwYqeEoCQI/AAAAAAAAAbw/IpKrWsMtRRU/s1600/palanca_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479" cy="769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gridSpan w:val="2"/>
          </w:tcPr>
          <w:p w:rsidR="0048210B" w:rsidRPr="0048210B" w:rsidRDefault="0048210B" w:rsidP="00182BB4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48210B">
              <w:rPr>
                <w:rFonts w:ascii="Arial" w:hAnsi="Arial" w:cs="Arial"/>
                <w:sz w:val="20"/>
                <w:szCs w:val="22"/>
              </w:rPr>
              <w:t>Es una barra que gira alrededor de un punto de apoyo.</w:t>
            </w:r>
          </w:p>
        </w:tc>
        <w:tc>
          <w:tcPr>
            <w:tcW w:w="3402" w:type="dxa"/>
          </w:tcPr>
          <w:p w:rsidR="0048210B" w:rsidRPr="0048210B" w:rsidRDefault="0048210B" w:rsidP="00182BB4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48210B">
              <w:rPr>
                <w:rFonts w:ascii="Arial" w:hAnsi="Arial" w:cs="Arial"/>
                <w:sz w:val="20"/>
                <w:szCs w:val="22"/>
              </w:rPr>
              <w:t xml:space="preserve">Sirve para levantar pesos. Multiplica la fuerza </w:t>
            </w:r>
          </w:p>
        </w:tc>
      </w:tr>
      <w:tr w:rsidR="0048210B" w:rsidRPr="0048210B" w:rsidTr="0048210B">
        <w:tc>
          <w:tcPr>
            <w:tcW w:w="1809" w:type="dxa"/>
          </w:tcPr>
          <w:p w:rsidR="0048210B" w:rsidRPr="0048210B" w:rsidRDefault="0048210B" w:rsidP="00182BB4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48210B">
              <w:rPr>
                <w:rFonts w:ascii="Arial" w:hAnsi="Arial" w:cs="Arial"/>
                <w:sz w:val="20"/>
                <w:szCs w:val="22"/>
              </w:rPr>
              <w:lastRenderedPageBreak/>
              <w:t xml:space="preserve">El plano inclinado </w:t>
            </w:r>
          </w:p>
        </w:tc>
        <w:tc>
          <w:tcPr>
            <w:tcW w:w="2410" w:type="dxa"/>
            <w:gridSpan w:val="2"/>
          </w:tcPr>
          <w:p w:rsidR="0048210B" w:rsidRPr="0048210B" w:rsidRDefault="0048210B" w:rsidP="00182BB4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48210B">
              <w:rPr>
                <w:noProof/>
                <w:sz w:val="20"/>
                <w:lang w:eastAsia="es-CO"/>
              </w:rPr>
              <w:drawing>
                <wp:inline distT="0" distB="0" distL="0" distR="0" wp14:anchorId="7782ABB8" wp14:editId="6B02BB8F">
                  <wp:extent cx="1352550" cy="544777"/>
                  <wp:effectExtent l="0" t="0" r="0" b="8255"/>
                  <wp:docPr id="37" name="Imagen 37" descr="http://2.bp.blogspot.com/-vvQr3VzuVWQ/USM8V8wsiZI/AAAAAAAAAsc/0w2p6WQDr14/s1600/LAS+MAQUINAS+SIMPL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.bp.blogspot.com/-vvQr3VzuVWQ/USM8V8wsiZI/AAAAAAAAAsc/0w2p6WQDr14/s1600/LAS+MAQUINAS+SIMPL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305" t="54151" r="30420" b="29434"/>
                          <a:stretch/>
                        </pic:blipFill>
                        <pic:spPr bwMode="auto">
                          <a:xfrm>
                            <a:off x="0" y="0"/>
                            <a:ext cx="1360291" cy="547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gridSpan w:val="2"/>
          </w:tcPr>
          <w:p w:rsidR="0048210B" w:rsidRPr="0048210B" w:rsidRDefault="0048210B" w:rsidP="00182BB4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48210B">
              <w:rPr>
                <w:rFonts w:ascii="Arial" w:hAnsi="Arial" w:cs="Arial"/>
                <w:sz w:val="20"/>
                <w:szCs w:val="22"/>
              </w:rPr>
              <w:t>Es una rampa</w:t>
            </w:r>
          </w:p>
        </w:tc>
        <w:tc>
          <w:tcPr>
            <w:tcW w:w="3402" w:type="dxa"/>
          </w:tcPr>
          <w:p w:rsidR="0048210B" w:rsidRPr="0048210B" w:rsidRDefault="0048210B" w:rsidP="00182BB4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48210B">
              <w:rPr>
                <w:rFonts w:ascii="Arial" w:hAnsi="Arial" w:cs="Arial"/>
                <w:sz w:val="20"/>
                <w:szCs w:val="22"/>
              </w:rPr>
              <w:t>Hace más fácil levantar y mover pesos, pero realizando un recorrido mayor</w:t>
            </w:r>
          </w:p>
        </w:tc>
      </w:tr>
      <w:tr w:rsidR="0048210B" w:rsidRPr="0048210B" w:rsidTr="0048210B">
        <w:tc>
          <w:tcPr>
            <w:tcW w:w="1809" w:type="dxa"/>
          </w:tcPr>
          <w:p w:rsidR="0048210B" w:rsidRPr="0048210B" w:rsidRDefault="0048210B" w:rsidP="00182BB4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48210B">
              <w:rPr>
                <w:rFonts w:ascii="Arial" w:hAnsi="Arial" w:cs="Arial"/>
                <w:sz w:val="20"/>
                <w:szCs w:val="22"/>
              </w:rPr>
              <w:t xml:space="preserve">El torno </w:t>
            </w:r>
          </w:p>
        </w:tc>
        <w:tc>
          <w:tcPr>
            <w:tcW w:w="2410" w:type="dxa"/>
            <w:gridSpan w:val="2"/>
          </w:tcPr>
          <w:p w:rsidR="0048210B" w:rsidRPr="0048210B" w:rsidRDefault="0048210B" w:rsidP="00182BB4">
            <w:pPr>
              <w:spacing w:after="200" w:line="276" w:lineRule="auto"/>
              <w:jc w:val="center"/>
              <w:rPr>
                <w:noProof/>
                <w:sz w:val="20"/>
                <w:lang w:eastAsia="es-CO"/>
              </w:rPr>
            </w:pPr>
            <w:r w:rsidRPr="0048210B">
              <w:rPr>
                <w:noProof/>
                <w:sz w:val="20"/>
                <w:lang w:eastAsia="es-CO"/>
              </w:rPr>
              <w:drawing>
                <wp:inline distT="0" distB="0" distL="0" distR="0" wp14:anchorId="06B4DC38" wp14:editId="637108EA">
                  <wp:extent cx="1303688" cy="975815"/>
                  <wp:effectExtent l="0" t="0" r="0" b="0"/>
                  <wp:docPr id="38" name="Imagen 38" descr="http://1.bp.blogspot.com/-m4V6T7VxyK0/Trtu94QbCcI/AAAAAAAAEMI/s246p97ZAaQ/s1600/M%25C3%25A1quinas+simpl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1.bp.blogspot.com/-m4V6T7VxyK0/Trtu94QbCcI/AAAAAAAAEMI/s246p97ZAaQ/s1600/M%25C3%25A1quinas+simpl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463" t="56395" r="18211" b="19380"/>
                          <a:stretch/>
                        </pic:blipFill>
                        <pic:spPr bwMode="auto">
                          <a:xfrm>
                            <a:off x="0" y="0"/>
                            <a:ext cx="1304961" cy="976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gridSpan w:val="2"/>
          </w:tcPr>
          <w:p w:rsidR="0048210B" w:rsidRPr="0048210B" w:rsidRDefault="0048210B" w:rsidP="00182BB4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48210B">
              <w:rPr>
                <w:rFonts w:ascii="Arial" w:hAnsi="Arial" w:cs="Arial"/>
                <w:sz w:val="20"/>
                <w:szCs w:val="22"/>
              </w:rPr>
              <w:t xml:space="preserve">Es un cilindro que gira mediante una manivela </w:t>
            </w:r>
          </w:p>
        </w:tc>
        <w:tc>
          <w:tcPr>
            <w:tcW w:w="3402" w:type="dxa"/>
          </w:tcPr>
          <w:p w:rsidR="0048210B" w:rsidRPr="0048210B" w:rsidRDefault="0048210B" w:rsidP="00182BB4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48210B">
              <w:rPr>
                <w:rFonts w:ascii="Arial" w:hAnsi="Arial" w:cs="Arial"/>
                <w:sz w:val="20"/>
                <w:szCs w:val="22"/>
              </w:rPr>
              <w:t>Reduce la fuerza que hay que aplicar para subir o bajar cargas, a mayor longitud de la manivela, menor fuerza se aplica.</w:t>
            </w:r>
          </w:p>
        </w:tc>
      </w:tr>
      <w:tr w:rsidR="0048210B" w:rsidRPr="0048210B" w:rsidTr="0048210B">
        <w:tc>
          <w:tcPr>
            <w:tcW w:w="9606" w:type="dxa"/>
            <w:gridSpan w:val="6"/>
            <w:vAlign w:val="center"/>
          </w:tcPr>
          <w:p w:rsidR="0048210B" w:rsidRPr="0048210B" w:rsidRDefault="0048210B" w:rsidP="00182BB4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8210B">
              <w:rPr>
                <w:rFonts w:ascii="Arial" w:hAnsi="Arial" w:cs="Arial"/>
                <w:sz w:val="20"/>
                <w:szCs w:val="22"/>
              </w:rPr>
              <w:t>Tipos de máquinas complejas</w:t>
            </w:r>
          </w:p>
        </w:tc>
      </w:tr>
      <w:tr w:rsidR="0048210B" w:rsidRPr="0048210B" w:rsidTr="0048210B">
        <w:tc>
          <w:tcPr>
            <w:tcW w:w="2166" w:type="dxa"/>
            <w:gridSpan w:val="2"/>
          </w:tcPr>
          <w:p w:rsidR="0048210B" w:rsidRPr="0048210B" w:rsidRDefault="0048210B" w:rsidP="00182BB4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48210B">
              <w:rPr>
                <w:rFonts w:ascii="Arial" w:hAnsi="Arial" w:cs="Arial"/>
                <w:sz w:val="20"/>
                <w:szCs w:val="22"/>
              </w:rPr>
              <w:t xml:space="preserve">Motores </w:t>
            </w:r>
          </w:p>
        </w:tc>
        <w:tc>
          <w:tcPr>
            <w:tcW w:w="2537" w:type="dxa"/>
            <w:gridSpan w:val="2"/>
          </w:tcPr>
          <w:p w:rsidR="0048210B" w:rsidRPr="0048210B" w:rsidRDefault="0048210B" w:rsidP="00182BB4">
            <w:pPr>
              <w:spacing w:after="200" w:line="276" w:lineRule="auto"/>
              <w:jc w:val="center"/>
              <w:rPr>
                <w:noProof/>
                <w:sz w:val="20"/>
                <w:lang w:eastAsia="es-CO"/>
              </w:rPr>
            </w:pPr>
            <w:r w:rsidRPr="0048210B">
              <w:rPr>
                <w:noProof/>
                <w:sz w:val="20"/>
                <w:lang w:val="es-CO" w:eastAsia="es-CO"/>
              </w:rPr>
              <w:drawing>
                <wp:inline distT="0" distB="0" distL="0" distR="0" wp14:anchorId="2E9E3C6F" wp14:editId="07814C83">
                  <wp:extent cx="921224" cy="824388"/>
                  <wp:effectExtent l="0" t="0" r="0" b="0"/>
                  <wp:docPr id="45" name="Imagen 45" descr="http://img02.bibliocad.com/biblioteca/image/00030000/5000/controlmotordc_3505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img02.bibliocad.com/biblioteca/image/00030000/5000/controlmotordc_3505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921206" cy="824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3" w:type="dxa"/>
            <w:gridSpan w:val="2"/>
          </w:tcPr>
          <w:p w:rsidR="0048210B" w:rsidRPr="0048210B" w:rsidRDefault="0048210B" w:rsidP="00182BB4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48210B">
              <w:rPr>
                <w:rFonts w:ascii="Arial" w:hAnsi="Arial" w:cs="Arial"/>
                <w:sz w:val="20"/>
                <w:szCs w:val="22"/>
              </w:rPr>
              <w:t xml:space="preserve">Son máquinas compuestas que producen movimiento </w:t>
            </w:r>
          </w:p>
        </w:tc>
      </w:tr>
      <w:tr w:rsidR="0048210B" w:rsidRPr="0048210B" w:rsidTr="0048210B">
        <w:tc>
          <w:tcPr>
            <w:tcW w:w="2166" w:type="dxa"/>
            <w:gridSpan w:val="2"/>
          </w:tcPr>
          <w:p w:rsidR="0048210B" w:rsidRPr="0048210B" w:rsidRDefault="0048210B" w:rsidP="00182BB4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48210B">
              <w:rPr>
                <w:rFonts w:ascii="Arial" w:hAnsi="Arial" w:cs="Arial"/>
                <w:sz w:val="20"/>
                <w:szCs w:val="22"/>
              </w:rPr>
              <w:t xml:space="preserve">Engranajes </w:t>
            </w:r>
          </w:p>
        </w:tc>
        <w:tc>
          <w:tcPr>
            <w:tcW w:w="2537" w:type="dxa"/>
            <w:gridSpan w:val="2"/>
          </w:tcPr>
          <w:p w:rsidR="0048210B" w:rsidRPr="0048210B" w:rsidRDefault="0048210B" w:rsidP="00182BB4">
            <w:pPr>
              <w:spacing w:after="200" w:line="276" w:lineRule="auto"/>
              <w:jc w:val="center"/>
              <w:rPr>
                <w:noProof/>
                <w:sz w:val="20"/>
                <w:lang w:eastAsia="es-CO"/>
              </w:rPr>
            </w:pPr>
            <w:r w:rsidRPr="0048210B">
              <w:rPr>
                <w:noProof/>
                <w:sz w:val="20"/>
                <w:lang w:val="es-CO" w:eastAsia="es-CO"/>
              </w:rPr>
              <w:drawing>
                <wp:inline distT="0" distB="0" distL="0" distR="0" wp14:anchorId="5EC1C476" wp14:editId="4A9ABD4E">
                  <wp:extent cx="742214" cy="955344"/>
                  <wp:effectExtent l="0" t="0" r="1270" b="0"/>
                  <wp:docPr id="43" name="Imagen 43" descr="http://roble.pntic.mec.es/jprp0006/tecnologia/1eso_recursos/unidad09_mecanismos/actividades/ejercicios/hot_pot_mecanismos/imaxeneshot/engranaje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roble.pntic.mec.es/jprp0006/tecnologia/1eso_recursos/unidad09_mecanismos/actividades/ejercicios/hot_pot_mecanismos/imaxeneshot/engranajes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040" cy="95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3" w:type="dxa"/>
            <w:gridSpan w:val="2"/>
          </w:tcPr>
          <w:p w:rsidR="0048210B" w:rsidRPr="0048210B" w:rsidRDefault="0048210B" w:rsidP="00182BB4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48210B">
              <w:rPr>
                <w:rFonts w:ascii="Arial" w:hAnsi="Arial" w:cs="Arial"/>
                <w:sz w:val="20"/>
                <w:szCs w:val="22"/>
              </w:rPr>
              <w:t>Son ruedas con dientes que transmiten movimiento</w:t>
            </w:r>
          </w:p>
        </w:tc>
        <w:bookmarkStart w:id="0" w:name="_GoBack"/>
        <w:bookmarkEnd w:id="0"/>
      </w:tr>
      <w:tr w:rsidR="0048210B" w:rsidRPr="0048210B" w:rsidTr="0048210B">
        <w:tc>
          <w:tcPr>
            <w:tcW w:w="2166" w:type="dxa"/>
            <w:gridSpan w:val="2"/>
          </w:tcPr>
          <w:p w:rsidR="0048210B" w:rsidRPr="0048210B" w:rsidRDefault="0048210B" w:rsidP="00182BB4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48210B">
              <w:rPr>
                <w:rFonts w:ascii="Arial" w:hAnsi="Arial" w:cs="Arial"/>
                <w:sz w:val="20"/>
                <w:szCs w:val="22"/>
              </w:rPr>
              <w:t>Circuitos eléctricos</w:t>
            </w:r>
          </w:p>
        </w:tc>
        <w:tc>
          <w:tcPr>
            <w:tcW w:w="2537" w:type="dxa"/>
            <w:gridSpan w:val="2"/>
          </w:tcPr>
          <w:p w:rsidR="0048210B" w:rsidRPr="0048210B" w:rsidRDefault="0048210B" w:rsidP="00182BB4">
            <w:pPr>
              <w:spacing w:after="200" w:line="276" w:lineRule="auto"/>
              <w:jc w:val="center"/>
              <w:rPr>
                <w:noProof/>
                <w:sz w:val="20"/>
                <w:lang w:eastAsia="es-CO"/>
              </w:rPr>
            </w:pPr>
            <w:r w:rsidRPr="0048210B">
              <w:rPr>
                <w:noProof/>
                <w:sz w:val="20"/>
                <w:lang w:val="es-CO" w:eastAsia="es-CO"/>
              </w:rPr>
              <w:drawing>
                <wp:inline distT="0" distB="0" distL="0" distR="0" wp14:anchorId="0C69ABD3" wp14:editId="4CF18728">
                  <wp:extent cx="1074436" cy="972678"/>
                  <wp:effectExtent l="0" t="0" r="0" b="0"/>
                  <wp:docPr id="44" name="Imagen 44" descr="http://www.artinaid.com/wp-content/uploads/2013/02/Circuito-el%C3%A9ctric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rtinaid.com/wp-content/uploads/2013/02/Circuito-el%C3%A9ctric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74708" cy="972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3" w:type="dxa"/>
            <w:gridSpan w:val="2"/>
          </w:tcPr>
          <w:p w:rsidR="0048210B" w:rsidRPr="0048210B" w:rsidRDefault="0048210B" w:rsidP="00182BB4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48210B">
              <w:rPr>
                <w:rFonts w:ascii="Arial" w:hAnsi="Arial" w:cs="Arial"/>
                <w:sz w:val="20"/>
                <w:szCs w:val="22"/>
              </w:rPr>
              <w:t>Funcionan con electricidad y permiten que esta circule. Llevan unos componentes pequeños llamados chips.</w:t>
            </w:r>
          </w:p>
        </w:tc>
      </w:tr>
    </w:tbl>
    <w:p w:rsidR="0048210B" w:rsidRDefault="0048210B" w:rsidP="0048210B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p w:rsidR="0041753C" w:rsidRDefault="0048210B"/>
    <w:sectPr w:rsidR="0041753C" w:rsidSect="0048210B"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10B"/>
    <w:rsid w:val="0048210B"/>
    <w:rsid w:val="006F1788"/>
    <w:rsid w:val="00D0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8210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8210B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table" w:styleId="Tablaconcuadrcula">
    <w:name w:val="Table Grid"/>
    <w:basedOn w:val="Tablanormal"/>
    <w:uiPriority w:val="59"/>
    <w:rsid w:val="00482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821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210B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8210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8210B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table" w:styleId="Tablaconcuadrcula">
    <w:name w:val="Table Grid"/>
    <w:basedOn w:val="Tablanormal"/>
    <w:uiPriority w:val="59"/>
    <w:rsid w:val="00482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821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210B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883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Monykm</dc:creator>
  <cp:lastModifiedBy>Monykm</cp:lastModifiedBy>
  <cp:revision>1</cp:revision>
  <cp:lastPrinted>2014-08-28T15:57:00Z</cp:lastPrinted>
  <dcterms:created xsi:type="dcterms:W3CDTF">2014-08-28T15:53:00Z</dcterms:created>
  <dcterms:modified xsi:type="dcterms:W3CDTF">2014-08-28T15:58:00Z</dcterms:modified>
</cp:coreProperties>
</file>